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E8E69" w14:textId="77777777" w:rsidR="00B37D94" w:rsidRDefault="00B37D94" w:rsidP="009B13B1">
      <w:pPr>
        <w:jc w:val="center"/>
        <w:rPr>
          <w:rFonts w:cs="Arial"/>
          <w:b/>
          <w:color w:val="1A3E92"/>
          <w:sz w:val="36"/>
        </w:rPr>
      </w:pPr>
    </w:p>
    <w:p w14:paraId="0A39705B" w14:textId="7B391AEC" w:rsidR="009B13B1" w:rsidRDefault="009B13B1" w:rsidP="009B13B1">
      <w:pPr>
        <w:jc w:val="center"/>
        <w:rPr>
          <w:rFonts w:cs="Arial"/>
          <w:b/>
          <w:color w:val="1A3E92"/>
          <w:sz w:val="36"/>
        </w:rPr>
      </w:pPr>
      <w:r>
        <w:rPr>
          <w:rFonts w:cs="Arial"/>
          <w:b/>
          <w:color w:val="1A3E92"/>
          <w:sz w:val="36"/>
        </w:rPr>
        <w:t xml:space="preserve">Selnet’s </w:t>
      </w:r>
      <w:r w:rsidRPr="002E760D">
        <w:rPr>
          <w:rFonts w:cs="Arial"/>
          <w:b/>
          <w:color w:val="1A3E92"/>
          <w:sz w:val="36"/>
        </w:rPr>
        <w:t xml:space="preserve">UK Shared </w:t>
      </w:r>
      <w:r w:rsidR="006B38E6">
        <w:rPr>
          <w:rFonts w:cs="Arial"/>
          <w:b/>
          <w:color w:val="1A3E92"/>
          <w:sz w:val="36"/>
        </w:rPr>
        <w:t>P</w:t>
      </w:r>
      <w:r w:rsidRPr="002E760D">
        <w:rPr>
          <w:rFonts w:cs="Arial"/>
          <w:b/>
          <w:color w:val="1A3E92"/>
          <w:sz w:val="36"/>
        </w:rPr>
        <w:t xml:space="preserve">rosperity </w:t>
      </w:r>
      <w:r w:rsidR="006B38E6">
        <w:rPr>
          <w:rFonts w:cs="Arial"/>
          <w:b/>
          <w:color w:val="1A3E92"/>
          <w:sz w:val="36"/>
        </w:rPr>
        <w:t>F</w:t>
      </w:r>
      <w:r w:rsidRPr="002E760D">
        <w:rPr>
          <w:rFonts w:cs="Arial"/>
          <w:b/>
          <w:color w:val="1A3E92"/>
          <w:sz w:val="36"/>
        </w:rPr>
        <w:t>und</w:t>
      </w:r>
      <w:r>
        <w:rPr>
          <w:rFonts w:cs="Arial"/>
          <w:b/>
          <w:color w:val="1A3E92"/>
          <w:sz w:val="36"/>
        </w:rPr>
        <w:t xml:space="preserve">ed </w:t>
      </w:r>
      <w:r w:rsidRPr="0007589D">
        <w:rPr>
          <w:rFonts w:cs="Arial"/>
          <w:b/>
          <w:color w:val="1A3E92"/>
          <w:sz w:val="36"/>
        </w:rPr>
        <w:t>Project</w:t>
      </w:r>
      <w:r>
        <w:rPr>
          <w:rFonts w:cs="Arial"/>
          <w:b/>
          <w:color w:val="1A3E92"/>
          <w:sz w:val="36"/>
        </w:rPr>
        <w:t>s</w:t>
      </w:r>
      <w:r w:rsidRPr="0007589D">
        <w:rPr>
          <w:rFonts w:cs="Arial"/>
          <w:b/>
          <w:color w:val="1A3E92"/>
          <w:sz w:val="36"/>
        </w:rPr>
        <w:t xml:space="preserve"> </w:t>
      </w:r>
      <w:r>
        <w:rPr>
          <w:rFonts w:cs="Arial"/>
          <w:b/>
          <w:color w:val="1A3E92"/>
          <w:sz w:val="36"/>
        </w:rPr>
        <w:t>f</w:t>
      </w:r>
      <w:r w:rsidRPr="0007589D">
        <w:rPr>
          <w:rFonts w:cs="Arial"/>
          <w:b/>
          <w:color w:val="1A3E92"/>
          <w:sz w:val="36"/>
        </w:rPr>
        <w:t xml:space="preserve">or </w:t>
      </w:r>
      <w:r w:rsidRPr="00BF2497">
        <w:rPr>
          <w:rFonts w:cs="Arial"/>
          <w:b/>
          <w:color w:val="C00000"/>
          <w:sz w:val="36"/>
        </w:rPr>
        <w:t>P</w:t>
      </w:r>
      <w:r w:rsidR="00BF2497" w:rsidRPr="00BF2497">
        <w:rPr>
          <w:rFonts w:cs="Arial"/>
          <w:b/>
          <w:color w:val="C00000"/>
          <w:sz w:val="36"/>
        </w:rPr>
        <w:t xml:space="preserve">endle </w:t>
      </w:r>
    </w:p>
    <w:p w14:paraId="5B060A07" w14:textId="362FD4D2" w:rsidR="009B13B1" w:rsidRPr="003738CE" w:rsidRDefault="009E3117" w:rsidP="009B13B1">
      <w:pPr>
        <w:jc w:val="center"/>
        <w:rPr>
          <w:rFonts w:cs="Arial"/>
          <w:b/>
          <w:color w:val="1A3E92"/>
          <w:sz w:val="36"/>
        </w:rPr>
      </w:pPr>
      <w:r>
        <w:rPr>
          <w:rFonts w:cs="Arial"/>
          <w:b/>
          <w:color w:val="1A3E92"/>
          <w:sz w:val="36"/>
        </w:rPr>
        <w:t>Expression of Interest</w:t>
      </w:r>
    </w:p>
    <w:p w14:paraId="25F3F047" w14:textId="6E25A9BB" w:rsidR="00C7481C" w:rsidRPr="00786352" w:rsidRDefault="00C7481C" w:rsidP="009B13B1">
      <w:pPr>
        <w:spacing w:after="180"/>
        <w:jc w:val="both"/>
        <w:rPr>
          <w:rFonts w:ascii="Calibri" w:hAnsi="Calibri" w:cs="Arial"/>
          <w:b/>
          <w:bCs/>
          <w:sz w:val="24"/>
          <w:szCs w:val="24"/>
        </w:rPr>
      </w:pPr>
      <w:r w:rsidRPr="00786352">
        <w:rPr>
          <w:rFonts w:ascii="Calibri" w:hAnsi="Calibri" w:cs="Arial"/>
          <w:b/>
          <w:bCs/>
          <w:sz w:val="24"/>
          <w:szCs w:val="24"/>
        </w:rPr>
        <w:t>INTRODUCTION</w:t>
      </w:r>
    </w:p>
    <w:p w14:paraId="11EAEDDA" w14:textId="39C2CB83" w:rsidR="009B13B1" w:rsidRPr="009B13B1" w:rsidRDefault="009B13B1" w:rsidP="009B13B1">
      <w:pPr>
        <w:spacing w:after="180"/>
        <w:jc w:val="both"/>
        <w:rPr>
          <w:rFonts w:ascii="Calibri" w:hAnsi="Calibri" w:cs="Arial"/>
        </w:rPr>
      </w:pPr>
      <w:r w:rsidRPr="009B13B1">
        <w:rPr>
          <w:rFonts w:ascii="Calibri" w:hAnsi="Calibri" w:cs="Arial"/>
        </w:rPr>
        <w:t xml:space="preserve">Following the submission of a UK Shared Prosperity Fund (UKSPF) Investment Plan to the Government’s Department for Levelling Up, Housing and Communities in December 2022, </w:t>
      </w:r>
      <w:r w:rsidR="00A12003">
        <w:rPr>
          <w:rFonts w:ascii="Calibri" w:hAnsi="Calibri" w:cs="Arial"/>
        </w:rPr>
        <w:t xml:space="preserve">Pendle </w:t>
      </w:r>
      <w:r w:rsidR="00C7481C" w:rsidRPr="00C7481C">
        <w:rPr>
          <w:rFonts w:ascii="Calibri" w:hAnsi="Calibri" w:cs="Arial"/>
        </w:rPr>
        <w:t>Council received an allocation of £</w:t>
      </w:r>
      <w:r w:rsidR="00A12003">
        <w:rPr>
          <w:rFonts w:ascii="Calibri" w:hAnsi="Calibri" w:cs="Arial"/>
        </w:rPr>
        <w:t>3.6</w:t>
      </w:r>
      <w:r w:rsidR="00C7481C" w:rsidRPr="00C7481C">
        <w:rPr>
          <w:rFonts w:ascii="Calibri" w:hAnsi="Calibri" w:cs="Arial"/>
        </w:rPr>
        <w:t xml:space="preserve">m from the UKSPF to invest in projects that will benefit the </w:t>
      </w:r>
      <w:r w:rsidR="00A12003">
        <w:rPr>
          <w:rFonts w:ascii="Calibri" w:hAnsi="Calibri" w:cs="Arial"/>
        </w:rPr>
        <w:t xml:space="preserve">districts </w:t>
      </w:r>
      <w:r w:rsidR="00C7481C" w:rsidRPr="00C7481C">
        <w:rPr>
          <w:rFonts w:ascii="Calibri" w:hAnsi="Calibri" w:cs="Arial"/>
        </w:rPr>
        <w:t xml:space="preserve">businesses, </w:t>
      </w:r>
      <w:r w:rsidR="00A12003" w:rsidRPr="00C7481C">
        <w:rPr>
          <w:rFonts w:ascii="Calibri" w:hAnsi="Calibri" w:cs="Arial"/>
        </w:rPr>
        <w:t>residents,</w:t>
      </w:r>
      <w:r w:rsidR="00C7481C" w:rsidRPr="00C7481C">
        <w:rPr>
          <w:rFonts w:ascii="Calibri" w:hAnsi="Calibri" w:cs="Arial"/>
        </w:rPr>
        <w:t xml:space="preserve"> and communities by building pride of place and increasing life chances.</w:t>
      </w:r>
    </w:p>
    <w:p w14:paraId="0A706544" w14:textId="2DC4A71B" w:rsidR="009B13B1" w:rsidRPr="009B13B1" w:rsidRDefault="009B13B1" w:rsidP="009B13B1">
      <w:pPr>
        <w:spacing w:after="180"/>
        <w:jc w:val="both"/>
        <w:rPr>
          <w:rFonts w:ascii="Calibri" w:hAnsi="Calibri" w:cs="Arial"/>
        </w:rPr>
      </w:pPr>
      <w:r w:rsidRPr="009B13B1">
        <w:rPr>
          <w:rFonts w:ascii="Calibri" w:hAnsi="Calibri" w:cs="Arial"/>
        </w:rPr>
        <w:t xml:space="preserve">The Investment Plan January 2023 to March 2025, </w:t>
      </w:r>
      <w:r w:rsidR="00C7481C">
        <w:rPr>
          <w:rFonts w:ascii="Calibri" w:hAnsi="Calibri" w:cs="Arial"/>
        </w:rPr>
        <w:t xml:space="preserve">will be </w:t>
      </w:r>
      <w:r w:rsidRPr="009B13B1">
        <w:rPr>
          <w:rFonts w:ascii="Calibri" w:hAnsi="Calibri" w:cs="Arial"/>
        </w:rPr>
        <w:t>delivered under three UKSPF Objectives:</w:t>
      </w:r>
    </w:p>
    <w:p w14:paraId="14E99661" w14:textId="77777777" w:rsidR="009B13B1" w:rsidRPr="009B13B1" w:rsidRDefault="009B13B1" w:rsidP="009B13B1">
      <w:pPr>
        <w:spacing w:after="180"/>
        <w:jc w:val="both"/>
        <w:rPr>
          <w:rFonts w:ascii="Calibri" w:hAnsi="Calibri" w:cs="Arial"/>
        </w:rPr>
      </w:pPr>
      <w:r w:rsidRPr="009B13B1">
        <w:rPr>
          <w:rFonts w:ascii="Calibri" w:hAnsi="Calibri" w:cs="Arial"/>
        </w:rPr>
        <w:t>1)</w:t>
      </w:r>
      <w:r w:rsidRPr="009B13B1">
        <w:rPr>
          <w:rFonts w:ascii="Calibri" w:hAnsi="Calibri" w:cs="Arial"/>
        </w:rPr>
        <w:tab/>
        <w:t>Communities and Place</w:t>
      </w:r>
    </w:p>
    <w:p w14:paraId="603AD550" w14:textId="77777777" w:rsidR="009B13B1" w:rsidRPr="009B13B1" w:rsidRDefault="009B13B1" w:rsidP="009B13B1">
      <w:pPr>
        <w:spacing w:after="180"/>
        <w:jc w:val="both"/>
        <w:rPr>
          <w:rFonts w:ascii="Calibri" w:hAnsi="Calibri" w:cs="Arial"/>
        </w:rPr>
      </w:pPr>
      <w:r w:rsidRPr="009B13B1">
        <w:rPr>
          <w:rFonts w:ascii="Calibri" w:hAnsi="Calibri" w:cs="Arial"/>
        </w:rPr>
        <w:t>2)</w:t>
      </w:r>
      <w:r w:rsidRPr="009B13B1">
        <w:rPr>
          <w:rFonts w:ascii="Calibri" w:hAnsi="Calibri" w:cs="Arial"/>
        </w:rPr>
        <w:tab/>
        <w:t>Supporting Local Business</w:t>
      </w:r>
    </w:p>
    <w:p w14:paraId="07FEAF03" w14:textId="4C16423E" w:rsidR="009B13B1" w:rsidRDefault="009B13B1" w:rsidP="009B13B1">
      <w:pPr>
        <w:spacing w:after="180"/>
        <w:jc w:val="both"/>
        <w:rPr>
          <w:rFonts w:ascii="Calibri" w:hAnsi="Calibri" w:cs="Arial"/>
        </w:rPr>
      </w:pPr>
      <w:r w:rsidRPr="009B13B1">
        <w:rPr>
          <w:rFonts w:ascii="Calibri" w:hAnsi="Calibri" w:cs="Arial"/>
        </w:rPr>
        <w:t>3)</w:t>
      </w:r>
      <w:r w:rsidRPr="009B13B1">
        <w:rPr>
          <w:rFonts w:ascii="Calibri" w:hAnsi="Calibri" w:cs="Arial"/>
        </w:rPr>
        <w:tab/>
        <w:t>People and Skills</w:t>
      </w:r>
    </w:p>
    <w:p w14:paraId="5B95FC60" w14:textId="6E1F0710" w:rsidR="009B13B1" w:rsidRDefault="009B13B1" w:rsidP="009B13B1">
      <w:pPr>
        <w:spacing w:after="180"/>
        <w:jc w:val="both"/>
        <w:rPr>
          <w:rFonts w:ascii="Calibri" w:hAnsi="Calibri" w:cs="Arial"/>
        </w:rPr>
      </w:pPr>
      <w:r>
        <w:rPr>
          <w:rFonts w:ascii="Calibri" w:hAnsi="Calibri" w:cs="Arial"/>
        </w:rPr>
        <w:t xml:space="preserve">Selnet have been awarded </w:t>
      </w:r>
      <w:r w:rsidR="00A12003">
        <w:rPr>
          <w:rFonts w:ascii="Calibri" w:hAnsi="Calibri" w:cs="Arial"/>
        </w:rPr>
        <w:t xml:space="preserve">a </w:t>
      </w:r>
      <w:r>
        <w:rPr>
          <w:rFonts w:ascii="Calibri" w:hAnsi="Calibri" w:cs="Arial"/>
        </w:rPr>
        <w:t xml:space="preserve">contract to deliver </w:t>
      </w:r>
      <w:r w:rsidRPr="003738CE">
        <w:rPr>
          <w:rFonts w:ascii="Calibri" w:hAnsi="Calibri" w:cs="Arial"/>
          <w:b/>
          <w:bCs/>
        </w:rPr>
        <w:t>employability support</w:t>
      </w:r>
      <w:r>
        <w:rPr>
          <w:rFonts w:ascii="Calibri" w:hAnsi="Calibri" w:cs="Arial"/>
        </w:rPr>
        <w:t xml:space="preserve"> to </w:t>
      </w:r>
      <w:r w:rsidR="00A12003" w:rsidRPr="00A12003">
        <w:rPr>
          <w:rFonts w:ascii="Calibri" w:hAnsi="Calibri" w:cs="Arial"/>
          <w:b/>
          <w:bCs/>
        </w:rPr>
        <w:t>E</w:t>
      </w:r>
      <w:r w:rsidRPr="00A12003">
        <w:rPr>
          <w:rFonts w:ascii="Calibri" w:hAnsi="Calibri" w:cs="Arial"/>
          <w:b/>
          <w:bCs/>
        </w:rPr>
        <w:t xml:space="preserve">conomically </w:t>
      </w:r>
      <w:r w:rsidR="00A12003" w:rsidRPr="00A12003">
        <w:rPr>
          <w:rFonts w:ascii="Calibri" w:hAnsi="Calibri" w:cs="Arial"/>
          <w:b/>
          <w:bCs/>
        </w:rPr>
        <w:t>I</w:t>
      </w:r>
      <w:r w:rsidRPr="00A12003">
        <w:rPr>
          <w:rFonts w:ascii="Calibri" w:hAnsi="Calibri" w:cs="Arial"/>
          <w:b/>
          <w:bCs/>
        </w:rPr>
        <w:t>nactive</w:t>
      </w:r>
      <w:r w:rsidRPr="00A12003">
        <w:rPr>
          <w:rFonts w:ascii="Calibri" w:hAnsi="Calibri" w:cs="Arial"/>
        </w:rPr>
        <w:t xml:space="preserve"> </w:t>
      </w:r>
      <w:r w:rsidR="00C7481C">
        <w:rPr>
          <w:rFonts w:ascii="Calibri" w:hAnsi="Calibri" w:cs="Arial"/>
        </w:rPr>
        <w:t>residents</w:t>
      </w:r>
      <w:r>
        <w:rPr>
          <w:rFonts w:ascii="Calibri" w:hAnsi="Calibri" w:cs="Arial"/>
        </w:rPr>
        <w:t xml:space="preserve"> in P</w:t>
      </w:r>
      <w:r w:rsidR="00A12003">
        <w:rPr>
          <w:rFonts w:ascii="Calibri" w:hAnsi="Calibri" w:cs="Arial"/>
        </w:rPr>
        <w:t>endle</w:t>
      </w:r>
      <w:r w:rsidR="009E3117">
        <w:rPr>
          <w:rFonts w:ascii="Calibri" w:hAnsi="Calibri" w:cs="Arial"/>
        </w:rPr>
        <w:t xml:space="preserve">. Selnet now invite your organisation to express your interest in becoming a delivery partner in our </w:t>
      </w:r>
      <w:r w:rsidR="00A12003">
        <w:rPr>
          <w:rFonts w:ascii="Calibri" w:hAnsi="Calibri" w:cs="Arial"/>
        </w:rPr>
        <w:t xml:space="preserve">Pendle </w:t>
      </w:r>
      <w:r w:rsidR="009E3117">
        <w:rPr>
          <w:rFonts w:ascii="Calibri" w:hAnsi="Calibri" w:cs="Arial"/>
        </w:rPr>
        <w:t xml:space="preserve">project. </w:t>
      </w:r>
    </w:p>
    <w:p w14:paraId="5D8D25BC" w14:textId="077D9486" w:rsidR="009B13B1" w:rsidRDefault="009B13B1" w:rsidP="009B13B1">
      <w:pPr>
        <w:spacing w:after="180"/>
        <w:jc w:val="both"/>
        <w:rPr>
          <w:rFonts w:ascii="Calibri" w:hAnsi="Calibri" w:cs="Arial"/>
          <w:b/>
          <w:bCs/>
          <w:color w:val="1A3E92"/>
        </w:rPr>
      </w:pPr>
      <w:r w:rsidRPr="004308ED">
        <w:rPr>
          <w:rFonts w:ascii="Calibri" w:hAnsi="Calibri" w:cs="Arial"/>
          <w:b/>
          <w:bCs/>
          <w:color w:val="1A3E92"/>
        </w:rPr>
        <w:t xml:space="preserve">Move Forward – </w:t>
      </w:r>
      <w:r>
        <w:rPr>
          <w:rFonts w:ascii="Calibri" w:hAnsi="Calibri" w:cs="Arial"/>
          <w:b/>
          <w:bCs/>
          <w:color w:val="1A3E92"/>
        </w:rPr>
        <w:t>Selnet/</w:t>
      </w:r>
      <w:r w:rsidRPr="004308ED">
        <w:rPr>
          <w:rFonts w:ascii="Calibri" w:hAnsi="Calibri" w:cs="Arial"/>
          <w:b/>
          <w:bCs/>
          <w:color w:val="1A3E92"/>
        </w:rPr>
        <w:t>P</w:t>
      </w:r>
      <w:r w:rsidR="00A12003">
        <w:rPr>
          <w:rFonts w:ascii="Calibri" w:hAnsi="Calibri" w:cs="Arial"/>
          <w:b/>
          <w:bCs/>
          <w:color w:val="1A3E92"/>
        </w:rPr>
        <w:t>endle</w:t>
      </w:r>
    </w:p>
    <w:p w14:paraId="0AED9184" w14:textId="4849BBCC" w:rsidR="009B13B1" w:rsidRPr="000C757E" w:rsidRDefault="009B13B1" w:rsidP="009B13B1">
      <w:pPr>
        <w:spacing w:after="180"/>
        <w:jc w:val="both"/>
        <w:rPr>
          <w:rFonts w:ascii="Calibri" w:hAnsi="Calibri" w:cs="Arial"/>
        </w:rPr>
      </w:pPr>
      <w:r w:rsidRPr="000C757E">
        <w:rPr>
          <w:rFonts w:ascii="Calibri" w:hAnsi="Calibri" w:cs="Arial"/>
        </w:rPr>
        <w:t xml:space="preserve">Selnet have worked in partnership with Active Lancashire </w:t>
      </w:r>
      <w:r>
        <w:rPr>
          <w:rFonts w:ascii="Calibri" w:hAnsi="Calibri" w:cs="Arial"/>
        </w:rPr>
        <w:t xml:space="preserve">to secure the Move Forward project for </w:t>
      </w:r>
      <w:r w:rsidR="00A12003">
        <w:rPr>
          <w:rFonts w:ascii="Calibri" w:hAnsi="Calibri" w:cs="Arial"/>
        </w:rPr>
        <w:t>Pendle</w:t>
      </w:r>
      <w:r>
        <w:rPr>
          <w:rFonts w:ascii="Calibri" w:hAnsi="Calibri" w:cs="Arial"/>
        </w:rPr>
        <w:t xml:space="preserve">. Active Lancashire are the lead partner for this project and the accountable body to </w:t>
      </w:r>
      <w:r w:rsidR="00A12003">
        <w:rPr>
          <w:rFonts w:ascii="Calibri" w:hAnsi="Calibri" w:cs="Arial"/>
        </w:rPr>
        <w:t xml:space="preserve">Pendle </w:t>
      </w:r>
      <w:r>
        <w:rPr>
          <w:rFonts w:ascii="Calibri" w:hAnsi="Calibri" w:cs="Arial"/>
        </w:rPr>
        <w:t>C</w:t>
      </w:r>
      <w:r w:rsidR="009E3117">
        <w:rPr>
          <w:rFonts w:ascii="Calibri" w:hAnsi="Calibri" w:cs="Arial"/>
        </w:rPr>
        <w:t>ouncil</w:t>
      </w:r>
      <w:r>
        <w:rPr>
          <w:rFonts w:ascii="Calibri" w:hAnsi="Calibri" w:cs="Arial"/>
        </w:rPr>
        <w:t>.</w:t>
      </w:r>
    </w:p>
    <w:p w14:paraId="56F41DDD" w14:textId="4791D3F6" w:rsidR="009B13B1" w:rsidRDefault="009B13B1" w:rsidP="009B13B1">
      <w:pPr>
        <w:spacing w:after="180"/>
        <w:jc w:val="both"/>
        <w:rPr>
          <w:rFonts w:ascii="Calibri" w:hAnsi="Calibri" w:cs="Arial"/>
        </w:rPr>
      </w:pPr>
      <w:r>
        <w:rPr>
          <w:rFonts w:ascii="Calibri" w:hAnsi="Calibri" w:cs="Arial"/>
        </w:rPr>
        <w:t xml:space="preserve">Move Forward </w:t>
      </w:r>
      <w:r w:rsidRPr="000C757E">
        <w:rPr>
          <w:rFonts w:ascii="Calibri" w:hAnsi="Calibri" w:cs="Arial"/>
        </w:rPr>
        <w:t xml:space="preserve">is </w:t>
      </w:r>
      <w:r w:rsidRPr="00132D74">
        <w:rPr>
          <w:rFonts w:ascii="Calibri" w:hAnsi="Calibri" w:cs="Arial"/>
        </w:rPr>
        <w:t>specific</w:t>
      </w:r>
      <w:r w:rsidR="00132D74" w:rsidRPr="00132D74">
        <w:rPr>
          <w:rFonts w:ascii="Calibri" w:hAnsi="Calibri" w:cs="Arial"/>
        </w:rPr>
        <w:t>a</w:t>
      </w:r>
      <w:r w:rsidR="00132D74">
        <w:rPr>
          <w:rFonts w:ascii="Calibri" w:hAnsi="Calibri" w:cs="Arial"/>
        </w:rPr>
        <w:t>lly</w:t>
      </w:r>
      <w:r w:rsidRPr="000C757E">
        <w:rPr>
          <w:rFonts w:ascii="Calibri" w:hAnsi="Calibri" w:cs="Arial"/>
        </w:rPr>
        <w:t xml:space="preserve"> designed to support</w:t>
      </w:r>
      <w:r w:rsidR="00A12003" w:rsidRPr="00A12003">
        <w:t xml:space="preserve"> </w:t>
      </w:r>
      <w:r w:rsidR="00A12003" w:rsidRPr="00A12003">
        <w:rPr>
          <w:rFonts w:ascii="Calibri" w:hAnsi="Calibri" w:cs="Arial"/>
        </w:rPr>
        <w:t xml:space="preserve">Pendle </w:t>
      </w:r>
      <w:r>
        <w:rPr>
          <w:rFonts w:ascii="Calibri" w:hAnsi="Calibri" w:cs="Arial"/>
        </w:rPr>
        <w:t xml:space="preserve">residents </w:t>
      </w:r>
      <w:r w:rsidRPr="000C757E">
        <w:rPr>
          <w:rFonts w:ascii="Calibri" w:hAnsi="Calibri" w:cs="Arial"/>
        </w:rPr>
        <w:t>2</w:t>
      </w:r>
      <w:r>
        <w:rPr>
          <w:rFonts w:ascii="Calibri" w:hAnsi="Calibri" w:cs="Arial"/>
        </w:rPr>
        <w:t>5+</w:t>
      </w:r>
      <w:r w:rsidRPr="000C757E">
        <w:rPr>
          <w:rFonts w:ascii="Calibri" w:hAnsi="Calibri" w:cs="Arial"/>
        </w:rPr>
        <w:t xml:space="preserve"> years</w:t>
      </w:r>
      <w:r>
        <w:rPr>
          <w:rFonts w:ascii="Calibri" w:hAnsi="Calibri" w:cs="Arial"/>
        </w:rPr>
        <w:t xml:space="preserve">. Both Selnet and Active Lancashire have </w:t>
      </w:r>
      <w:r w:rsidR="006B38E6">
        <w:rPr>
          <w:rFonts w:ascii="Calibri" w:hAnsi="Calibri" w:cs="Arial"/>
        </w:rPr>
        <w:t xml:space="preserve">a </w:t>
      </w:r>
      <w:r w:rsidR="009E3117">
        <w:rPr>
          <w:rFonts w:ascii="Calibri" w:hAnsi="Calibri" w:cs="Arial"/>
        </w:rPr>
        <w:t>delivery role within Move Forward.</w:t>
      </w:r>
    </w:p>
    <w:p w14:paraId="258DFDAD" w14:textId="77777777" w:rsidR="00A12003" w:rsidRDefault="00A12003" w:rsidP="009B13B1">
      <w:pPr>
        <w:spacing w:after="180"/>
        <w:jc w:val="both"/>
        <w:rPr>
          <w:rFonts w:ascii="Calibri" w:hAnsi="Calibri" w:cs="Arial"/>
        </w:rPr>
      </w:pPr>
    </w:p>
    <w:p w14:paraId="4AD7BC47" w14:textId="77777777" w:rsidR="00A12003" w:rsidRDefault="00A12003" w:rsidP="009B13B1">
      <w:pPr>
        <w:spacing w:after="180"/>
        <w:jc w:val="both"/>
        <w:rPr>
          <w:rFonts w:ascii="Calibri" w:hAnsi="Calibri" w:cs="Arial"/>
        </w:rPr>
      </w:pPr>
    </w:p>
    <w:p w14:paraId="6E2A87DD" w14:textId="6DFCEFD9" w:rsidR="009B13B1" w:rsidRDefault="009B13B1" w:rsidP="009B13B1">
      <w:pPr>
        <w:spacing w:after="180"/>
        <w:jc w:val="both"/>
        <w:rPr>
          <w:rFonts w:ascii="Calibri" w:hAnsi="Calibri" w:cs="Arial"/>
        </w:rPr>
      </w:pPr>
      <w:r>
        <w:rPr>
          <w:rFonts w:ascii="Calibri" w:hAnsi="Calibri" w:cs="Arial"/>
        </w:rPr>
        <w:t xml:space="preserve">Delivery partners working with Selnet will support eligible residents </w:t>
      </w:r>
      <w:r w:rsidRPr="000C757E">
        <w:rPr>
          <w:rFonts w:ascii="Calibri" w:hAnsi="Calibri" w:cs="Arial"/>
        </w:rPr>
        <w:t>who are furthest from the labour market. Helping them overcome their personal barriers to economic activity. The project will combine and continue some of the valuable and impactful successes that local delivery partners have achieved over the last s</w:t>
      </w:r>
      <w:r w:rsidR="00A12003">
        <w:rPr>
          <w:rFonts w:ascii="Calibri" w:hAnsi="Calibri" w:cs="Arial"/>
        </w:rPr>
        <w:t>even</w:t>
      </w:r>
      <w:r w:rsidRPr="000C757E">
        <w:rPr>
          <w:rFonts w:ascii="Calibri" w:hAnsi="Calibri" w:cs="Arial"/>
        </w:rPr>
        <w:t xml:space="preserve"> years through ESIF projects, the model being an intensive Key worker support project.</w:t>
      </w:r>
    </w:p>
    <w:p w14:paraId="5D6C455E" w14:textId="007A2060" w:rsidR="00B60D27" w:rsidRPr="00786352" w:rsidRDefault="009B13B1" w:rsidP="00B60D27">
      <w:pPr>
        <w:rPr>
          <w:b/>
          <w:bCs/>
          <w:sz w:val="24"/>
          <w:szCs w:val="24"/>
        </w:rPr>
      </w:pPr>
      <w:r w:rsidRPr="00786352">
        <w:rPr>
          <w:b/>
          <w:bCs/>
          <w:sz w:val="24"/>
          <w:szCs w:val="24"/>
        </w:rPr>
        <w:t>T</w:t>
      </w:r>
      <w:r w:rsidR="00C7481C" w:rsidRPr="00786352">
        <w:rPr>
          <w:b/>
          <w:bCs/>
          <w:sz w:val="24"/>
          <w:szCs w:val="24"/>
        </w:rPr>
        <w:t xml:space="preserve">HE BRIEF </w:t>
      </w:r>
    </w:p>
    <w:p w14:paraId="4CDA7B60" w14:textId="3DA7CDE3" w:rsidR="00786352" w:rsidRPr="001A1DE5" w:rsidRDefault="00786352" w:rsidP="00786352">
      <w:r w:rsidRPr="00F91FB4">
        <w:t>Selnet is the Social Enterprise Network for Lancashire and embedded within the Voluntary, Community, Faith and Social Enterprise sector across Lancashire</w:t>
      </w:r>
      <w:r w:rsidR="006B38E6">
        <w:t>.</w:t>
      </w:r>
      <w:r w:rsidRPr="00F91FB4">
        <w:t xml:space="preserve"> </w:t>
      </w:r>
      <w:r w:rsidR="006B38E6">
        <w:t xml:space="preserve">We </w:t>
      </w:r>
      <w:r w:rsidRPr="00F91FB4">
        <w:t xml:space="preserve">are encouraging all </w:t>
      </w:r>
      <w:r w:rsidRPr="00132D74">
        <w:t>organisation</w:t>
      </w:r>
      <w:r w:rsidR="00132D74" w:rsidRPr="00132D74">
        <w:t>s</w:t>
      </w:r>
      <w:r w:rsidRPr="00F91FB4">
        <w:t xml:space="preserve"> within the </w:t>
      </w:r>
      <w:r w:rsidRPr="001A1DE5">
        <w:t xml:space="preserve">sector to bid to work with us helping to achieve the </w:t>
      </w:r>
      <w:r>
        <w:t xml:space="preserve">localism </w:t>
      </w:r>
      <w:r w:rsidRPr="001A1DE5">
        <w:t>aims of the UK</w:t>
      </w:r>
      <w:r w:rsidR="00132D74">
        <w:t>SPF</w:t>
      </w:r>
      <w:r w:rsidRPr="001A1DE5">
        <w:t xml:space="preserve"> fund.</w:t>
      </w:r>
    </w:p>
    <w:p w14:paraId="78027135" w14:textId="054B3760" w:rsidR="009E3117" w:rsidRPr="009E3117" w:rsidRDefault="009E3117" w:rsidP="009E3117">
      <w:pPr>
        <w:spacing w:after="180"/>
        <w:jc w:val="both"/>
        <w:rPr>
          <w:rFonts w:ascii="Calibri" w:hAnsi="Calibri" w:cs="Arial"/>
        </w:rPr>
      </w:pPr>
      <w:r w:rsidRPr="009E3117">
        <w:rPr>
          <w:rFonts w:ascii="Calibri" w:hAnsi="Calibri" w:cs="Arial"/>
        </w:rPr>
        <w:t xml:space="preserve">If you are an organisation that helps people </w:t>
      </w:r>
      <w:r w:rsidR="005C7D60">
        <w:rPr>
          <w:rFonts w:ascii="Calibri" w:hAnsi="Calibri" w:cs="Arial"/>
        </w:rPr>
        <w:t>who live in P</w:t>
      </w:r>
      <w:r w:rsidR="00A12003">
        <w:rPr>
          <w:rFonts w:ascii="Calibri" w:hAnsi="Calibri" w:cs="Arial"/>
        </w:rPr>
        <w:t>endle</w:t>
      </w:r>
      <w:r w:rsidR="005C7D60">
        <w:rPr>
          <w:rFonts w:ascii="Calibri" w:hAnsi="Calibri" w:cs="Arial"/>
        </w:rPr>
        <w:t xml:space="preserve"> </w:t>
      </w:r>
      <w:r w:rsidRPr="009E3117">
        <w:rPr>
          <w:rFonts w:ascii="Calibri" w:hAnsi="Calibri" w:cs="Arial"/>
        </w:rPr>
        <w:t xml:space="preserve">back into training or work </w:t>
      </w:r>
      <w:r w:rsidR="005C7D60">
        <w:rPr>
          <w:rFonts w:ascii="Calibri" w:hAnsi="Calibri" w:cs="Arial"/>
        </w:rPr>
        <w:t>an</w:t>
      </w:r>
      <w:r w:rsidRPr="009E3117">
        <w:rPr>
          <w:rFonts w:ascii="Calibri" w:hAnsi="Calibri" w:cs="Arial"/>
        </w:rPr>
        <w:t xml:space="preserve">d can help and support people facing barriers to employment this is our chance to make a real difference to people’s lives by helping them address their issues and support them </w:t>
      </w:r>
      <w:r w:rsidR="00786352">
        <w:rPr>
          <w:rFonts w:ascii="Calibri" w:hAnsi="Calibri" w:cs="Arial"/>
        </w:rPr>
        <w:t xml:space="preserve">on a journey to </w:t>
      </w:r>
      <w:r w:rsidRPr="009E3117">
        <w:rPr>
          <w:rFonts w:ascii="Calibri" w:hAnsi="Calibri" w:cs="Arial"/>
        </w:rPr>
        <w:t>employment.</w:t>
      </w:r>
    </w:p>
    <w:p w14:paraId="2514DE53" w14:textId="2A099998" w:rsidR="00DE3423" w:rsidRDefault="00DE3423" w:rsidP="00B60D27">
      <w:r w:rsidRPr="001A1DE5">
        <w:t>Selnet will select delivery partners based on their responses in A</w:t>
      </w:r>
      <w:r w:rsidR="00FD239A" w:rsidRPr="001A1DE5">
        <w:t xml:space="preserve">NNEX </w:t>
      </w:r>
      <w:r w:rsidRPr="004E11B3">
        <w:t>A</w:t>
      </w:r>
      <w:r w:rsidR="001A1DE5" w:rsidRPr="004E11B3">
        <w:t xml:space="preserve"> (page </w:t>
      </w:r>
      <w:r w:rsidR="00B07019">
        <w:t>5</w:t>
      </w:r>
      <w:r w:rsidR="00A12003">
        <w:t xml:space="preserve">) </w:t>
      </w:r>
      <w:r w:rsidR="002E63F8">
        <w:t>W</w:t>
      </w:r>
      <w:r w:rsidR="00E0432C" w:rsidRPr="001A1DE5">
        <w:t>e</w:t>
      </w:r>
      <w:r w:rsidRPr="001A1DE5">
        <w:t xml:space="preserve"> envisage</w:t>
      </w:r>
      <w:r>
        <w:t xml:space="preserve"> need</w:t>
      </w:r>
      <w:r w:rsidR="00F91FB4">
        <w:t>ing</w:t>
      </w:r>
      <w:r>
        <w:t xml:space="preserve"> no </w:t>
      </w:r>
      <w:r w:rsidRPr="00F373BD">
        <w:t xml:space="preserve">more than </w:t>
      </w:r>
      <w:r w:rsidR="00A12003">
        <w:t>5</w:t>
      </w:r>
      <w:r w:rsidRPr="00F373BD">
        <w:t xml:space="preserve"> partner</w:t>
      </w:r>
      <w:r w:rsidR="00E0432C" w:rsidRPr="00F373BD">
        <w:t>s</w:t>
      </w:r>
      <w:r w:rsidRPr="00F373BD">
        <w:t xml:space="preserve"> to deliver </w:t>
      </w:r>
      <w:r w:rsidR="00A12003">
        <w:t xml:space="preserve">this project </w:t>
      </w:r>
      <w:r>
        <w:t>across the two projects listed.</w:t>
      </w:r>
      <w:r w:rsidR="000B70E7">
        <w:t xml:space="preserve"> </w:t>
      </w:r>
    </w:p>
    <w:p w14:paraId="2BE358FC" w14:textId="59710ED5" w:rsidR="00786352" w:rsidRDefault="000B70E7" w:rsidP="00B60D27">
      <w:r>
        <w:t>Delivery partner</w:t>
      </w:r>
      <w:r w:rsidR="00E0432C">
        <w:t xml:space="preserve">s </w:t>
      </w:r>
      <w:r w:rsidR="00B37D94">
        <w:t xml:space="preserve">must </w:t>
      </w:r>
      <w:r w:rsidR="00E0432C">
        <w:t xml:space="preserve">utilise trained and experienced ‘Keyworkers’ to </w:t>
      </w:r>
      <w:r>
        <w:t>support eligible participants to work through an agreed action plan</w:t>
      </w:r>
      <w:r w:rsidR="00E0432C">
        <w:t>. The keyworker and participant will agree the plan designed to improve the employability for each participant at the start of the</w:t>
      </w:r>
      <w:r w:rsidR="00F91FB4">
        <w:t>ir</w:t>
      </w:r>
      <w:r w:rsidR="00E0432C">
        <w:t xml:space="preserve"> intervention with the project. </w:t>
      </w:r>
      <w:r w:rsidR="00A12003">
        <w:t>As a result of the keyworker interaction with each participant UKSPF Indicators both Outputs and Outcome will be achieved.</w:t>
      </w:r>
    </w:p>
    <w:p w14:paraId="61D2C0C8" w14:textId="0C43657E" w:rsidR="00E0432C" w:rsidRDefault="00E0432C" w:rsidP="00B60D27">
      <w:r>
        <w:t xml:space="preserve">We </w:t>
      </w:r>
      <w:r w:rsidR="00D805CB">
        <w:t>envisage the</w:t>
      </w:r>
      <w:r>
        <w:t xml:space="preserve"> action plan will detail a route and </w:t>
      </w:r>
      <w:r w:rsidR="00786352">
        <w:t xml:space="preserve">the necessary </w:t>
      </w:r>
      <w:r>
        <w:t xml:space="preserve">support mechanisms </w:t>
      </w:r>
      <w:r w:rsidR="000B70E7">
        <w:t xml:space="preserve">to remove barriers, </w:t>
      </w:r>
      <w:r w:rsidR="000B70E7" w:rsidRPr="00C7481C">
        <w:rPr>
          <w:rFonts w:ascii="Calibri" w:hAnsi="Calibri" w:cs="Arial"/>
        </w:rPr>
        <w:t>increas</w:t>
      </w:r>
      <w:r w:rsidR="000B70E7">
        <w:rPr>
          <w:rFonts w:ascii="Calibri" w:hAnsi="Calibri" w:cs="Arial"/>
        </w:rPr>
        <w:t xml:space="preserve">e </w:t>
      </w:r>
      <w:r w:rsidR="000B70E7" w:rsidRPr="00C7481C">
        <w:rPr>
          <w:rFonts w:ascii="Calibri" w:hAnsi="Calibri" w:cs="Arial"/>
        </w:rPr>
        <w:t>life chances</w:t>
      </w:r>
      <w:r w:rsidR="000B70E7">
        <w:rPr>
          <w:rFonts w:ascii="Calibri" w:hAnsi="Calibri" w:cs="Arial"/>
        </w:rPr>
        <w:t xml:space="preserve"> and </w:t>
      </w:r>
      <w:r w:rsidR="000B70E7">
        <w:t xml:space="preserve">progress towards work. </w:t>
      </w:r>
    </w:p>
    <w:p w14:paraId="00AFAE9B" w14:textId="77252418" w:rsidR="00F91FB4" w:rsidRDefault="000B70E7" w:rsidP="00F91FB4">
      <w:r>
        <w:t xml:space="preserve">The project aims to help </w:t>
      </w:r>
      <w:r w:rsidR="00C7481C" w:rsidRPr="00C7481C">
        <w:t>P</w:t>
      </w:r>
      <w:r w:rsidR="00A12003">
        <w:t>endle</w:t>
      </w:r>
      <w:r w:rsidR="00C7481C" w:rsidRPr="00C7481C">
        <w:t xml:space="preserve"> residents who are furthest from work to overcome the barriers which prevent them from participating fully in the labour market - some of those barriers to getting work may be attributable to their gender, race and ethnicity or issues like childcare, low confidence, health conditions or disabilities.</w:t>
      </w:r>
      <w:r w:rsidR="00F91FB4">
        <w:t xml:space="preserve"> </w:t>
      </w:r>
    </w:p>
    <w:p w14:paraId="4EE0A12A" w14:textId="21B4CD8E" w:rsidR="00F91FB4" w:rsidRDefault="006936C2" w:rsidP="00F91FB4">
      <w:r>
        <w:t xml:space="preserve">When </w:t>
      </w:r>
      <w:r w:rsidR="00786352">
        <w:t>expressing your interest to wo</w:t>
      </w:r>
      <w:r w:rsidR="006B38E6">
        <w:t>rk</w:t>
      </w:r>
      <w:r w:rsidR="00786352">
        <w:t xml:space="preserve"> with us </w:t>
      </w:r>
      <w:r>
        <w:t xml:space="preserve">you </w:t>
      </w:r>
      <w:r w:rsidR="00D805CB">
        <w:t>should detail</w:t>
      </w:r>
      <w:r w:rsidR="00F91FB4">
        <w:t xml:space="preserve"> your </w:t>
      </w:r>
      <w:r>
        <w:t>d</w:t>
      </w:r>
      <w:r w:rsidR="00D805CB">
        <w:t xml:space="preserve">elivery </w:t>
      </w:r>
      <w:r w:rsidR="00EF164F">
        <w:t>offer</w:t>
      </w:r>
      <w:r>
        <w:t xml:space="preserve"> and m</w:t>
      </w:r>
      <w:r w:rsidR="00D805CB">
        <w:t>ethod</w:t>
      </w:r>
      <w:r>
        <w:t xml:space="preserve"> in relation to the specific project</w:t>
      </w:r>
      <w:r w:rsidR="006B38E6">
        <w:t>.  Pl</w:t>
      </w:r>
      <w:r>
        <w:t>ease tell us</w:t>
      </w:r>
      <w:r w:rsidR="00F91FB4">
        <w:t>:</w:t>
      </w:r>
    </w:p>
    <w:p w14:paraId="01C45738" w14:textId="63BF4879" w:rsidR="00D805CB" w:rsidRDefault="00EF74A0" w:rsidP="00F91FB4">
      <w:pPr>
        <w:pStyle w:val="ListParagraph"/>
        <w:numPr>
          <w:ilvl w:val="0"/>
          <w:numId w:val="2"/>
        </w:numPr>
      </w:pPr>
      <w:r>
        <w:t>H</w:t>
      </w:r>
      <w:r w:rsidR="00D805CB">
        <w:t xml:space="preserve">ow will you deliver against the Outputs and Outcomes </w:t>
      </w:r>
      <w:r w:rsidR="00F91FB4">
        <w:t>detailed for th</w:t>
      </w:r>
      <w:r w:rsidR="00A12003">
        <w:t>is</w:t>
      </w:r>
      <w:r w:rsidR="00F91FB4">
        <w:t xml:space="preserve"> project</w:t>
      </w:r>
      <w:r w:rsidR="00D805CB">
        <w:t>.</w:t>
      </w:r>
    </w:p>
    <w:p w14:paraId="67A2681D" w14:textId="6E1F2007" w:rsidR="00486418" w:rsidRDefault="00EF74A0" w:rsidP="00F91FB4">
      <w:pPr>
        <w:pStyle w:val="ListParagraph"/>
        <w:numPr>
          <w:ilvl w:val="0"/>
          <w:numId w:val="2"/>
        </w:numPr>
      </w:pPr>
      <w:r>
        <w:t>Y</w:t>
      </w:r>
      <w:r w:rsidR="00486418">
        <w:t>our staff competenc</w:t>
      </w:r>
      <w:r w:rsidR="0086311C">
        <w:t>i</w:t>
      </w:r>
      <w:r w:rsidR="00486418">
        <w:t>e</w:t>
      </w:r>
      <w:r w:rsidR="00486418" w:rsidRPr="00132D74">
        <w:t>s</w:t>
      </w:r>
      <w:r w:rsidR="00132D74">
        <w:t>.</w:t>
      </w:r>
    </w:p>
    <w:p w14:paraId="6B9C2479" w14:textId="2ED89540" w:rsidR="00F91FB4" w:rsidRDefault="00F91FB4" w:rsidP="00F91FB4">
      <w:pPr>
        <w:pStyle w:val="ListParagraph"/>
        <w:numPr>
          <w:ilvl w:val="0"/>
          <w:numId w:val="2"/>
        </w:numPr>
      </w:pPr>
      <w:r>
        <w:t>Your l</w:t>
      </w:r>
      <w:r w:rsidR="00D805CB" w:rsidRPr="00D805CB">
        <w:t xml:space="preserve">ocal </w:t>
      </w:r>
      <w:r>
        <w:t>p</w:t>
      </w:r>
      <w:r w:rsidR="00D805CB" w:rsidRPr="00D805CB">
        <w:t>resence</w:t>
      </w:r>
      <w:r w:rsidR="00D805CB">
        <w:t xml:space="preserve"> </w:t>
      </w:r>
      <w:r>
        <w:t>and the s</w:t>
      </w:r>
      <w:r w:rsidR="00D805CB" w:rsidRPr="00D805CB">
        <w:t xml:space="preserve">pecific wards/communities you will </w:t>
      </w:r>
      <w:r w:rsidR="00D805CB" w:rsidRPr="00132D74">
        <w:t>work in</w:t>
      </w:r>
      <w:r w:rsidR="00132D74" w:rsidRPr="00132D74">
        <w:t>.</w:t>
      </w:r>
      <w:r w:rsidR="00D805CB">
        <w:t xml:space="preserve"> </w:t>
      </w:r>
    </w:p>
    <w:p w14:paraId="36DD911A" w14:textId="77777777" w:rsidR="001C376F" w:rsidRDefault="001C376F" w:rsidP="001C376F">
      <w:pPr>
        <w:pStyle w:val="ListParagraph"/>
      </w:pPr>
    </w:p>
    <w:p w14:paraId="6BC27F84" w14:textId="51BDBF84" w:rsidR="00D805CB" w:rsidRDefault="00EF74A0" w:rsidP="00F91FB4">
      <w:pPr>
        <w:pStyle w:val="ListParagraph"/>
        <w:numPr>
          <w:ilvl w:val="0"/>
          <w:numId w:val="2"/>
        </w:numPr>
      </w:pPr>
      <w:r>
        <w:t>H</w:t>
      </w:r>
      <w:r w:rsidR="00D805CB">
        <w:t xml:space="preserve">ow you will reach the number </w:t>
      </w:r>
      <w:r w:rsidR="006B38E6">
        <w:t xml:space="preserve">of </w:t>
      </w:r>
      <w:r w:rsidR="00D805CB">
        <w:t>economically inactive people you ha</w:t>
      </w:r>
      <w:r w:rsidR="006B38E6">
        <w:t>ve</w:t>
      </w:r>
      <w:r w:rsidR="00D805CB">
        <w:t xml:space="preserve"> said you can support.</w:t>
      </w:r>
    </w:p>
    <w:p w14:paraId="47F4B4A3" w14:textId="24C78478" w:rsidR="00486418" w:rsidRDefault="00EF74A0" w:rsidP="00786352">
      <w:pPr>
        <w:pStyle w:val="ListParagraph"/>
        <w:numPr>
          <w:ilvl w:val="0"/>
          <w:numId w:val="2"/>
        </w:numPr>
      </w:pPr>
      <w:r>
        <w:t>H</w:t>
      </w:r>
      <w:r w:rsidR="00D805CB">
        <w:t xml:space="preserve">ow you will work </w:t>
      </w:r>
      <w:r w:rsidR="00D805CB" w:rsidRPr="00D805CB">
        <w:t xml:space="preserve">with other services and local partners/employers </w:t>
      </w:r>
      <w:r w:rsidR="00D805CB">
        <w:t xml:space="preserve">to add value to </w:t>
      </w:r>
      <w:r w:rsidR="001C376F">
        <w:t>the UKSPF funded projects</w:t>
      </w:r>
      <w:r w:rsidR="00D805CB">
        <w:t>.</w:t>
      </w:r>
    </w:p>
    <w:p w14:paraId="026FB6BC" w14:textId="5680D042" w:rsidR="00786352" w:rsidRDefault="00786352" w:rsidP="00786352">
      <w:r>
        <w:t xml:space="preserve">Your response will be assessed against the assessment criteria </w:t>
      </w:r>
      <w:r w:rsidRPr="00171AEA">
        <w:t>detailed below.</w:t>
      </w:r>
    </w:p>
    <w:p w14:paraId="35A14AFA" w14:textId="77777777" w:rsidR="00B60D27" w:rsidRPr="00D805CB" w:rsidRDefault="00B60D27" w:rsidP="00B60D27">
      <w:pPr>
        <w:rPr>
          <w:b/>
          <w:bCs/>
        </w:rPr>
      </w:pPr>
      <w:r w:rsidRPr="00D805CB">
        <w:rPr>
          <w:b/>
          <w:bCs/>
        </w:rPr>
        <w:t>Budget</w:t>
      </w:r>
    </w:p>
    <w:p w14:paraId="28A14D6F" w14:textId="455B0CE0" w:rsidR="00F82F35" w:rsidRDefault="001C376F" w:rsidP="00F82F35">
      <w:r>
        <w:t xml:space="preserve">Move Forward Pendle has a total </w:t>
      </w:r>
      <w:r w:rsidRPr="00F82F35">
        <w:t>project budget</w:t>
      </w:r>
      <w:r>
        <w:t xml:space="preserve"> of </w:t>
      </w:r>
      <w:r w:rsidRPr="00F82F35">
        <w:t>£</w:t>
      </w:r>
      <w:r>
        <w:t xml:space="preserve">50,000. </w:t>
      </w:r>
      <w:r w:rsidR="00FD239A">
        <w:t xml:space="preserve">Selnet </w:t>
      </w:r>
      <w:r>
        <w:t xml:space="preserve">will manage the project in which direct delivery will be undertake by a small group of partners. </w:t>
      </w:r>
      <w:r w:rsidR="00786352">
        <w:t xml:space="preserve">The outputs and outcomes we </w:t>
      </w:r>
      <w:r w:rsidR="00B94043">
        <w:t xml:space="preserve">must </w:t>
      </w:r>
      <w:r w:rsidR="00786352">
        <w:t>achieve as a p</w:t>
      </w:r>
      <w:r w:rsidR="00B94043">
        <w:t xml:space="preserve">artnership </w:t>
      </w:r>
      <w:r w:rsidR="00786352">
        <w:t xml:space="preserve">can be found in </w:t>
      </w:r>
      <w:r>
        <w:t xml:space="preserve">the </w:t>
      </w:r>
      <w:r w:rsidR="00786352">
        <w:t>annex</w:t>
      </w:r>
      <w:r>
        <w:t xml:space="preserve"> A </w:t>
      </w:r>
      <w:r w:rsidR="00B94043">
        <w:t xml:space="preserve">- </w:t>
      </w:r>
      <w:r>
        <w:t>that you should complete and return to express you interest in becoming a delivery partner.</w:t>
      </w:r>
    </w:p>
    <w:p w14:paraId="4DF76093" w14:textId="77777777" w:rsidR="00C7481C" w:rsidRPr="00AF15EE" w:rsidRDefault="00C7481C" w:rsidP="00C7481C">
      <w:pPr>
        <w:spacing w:after="180"/>
        <w:jc w:val="both"/>
        <w:rPr>
          <w:rFonts w:ascii="Calibri" w:hAnsi="Calibri" w:cs="Arial"/>
          <w:b/>
          <w:bCs/>
        </w:rPr>
      </w:pPr>
      <w:r w:rsidRPr="00AF15EE">
        <w:rPr>
          <w:rFonts w:ascii="Calibri" w:hAnsi="Calibri" w:cs="Arial"/>
          <w:b/>
          <w:bCs/>
        </w:rPr>
        <w:t xml:space="preserve">Project delivery timescale: </w:t>
      </w:r>
    </w:p>
    <w:p w14:paraId="2640C49D" w14:textId="27DA85E6" w:rsidR="00C7481C" w:rsidRDefault="00C7481C" w:rsidP="00C7481C">
      <w:pPr>
        <w:spacing w:after="180"/>
        <w:jc w:val="both"/>
        <w:rPr>
          <w:rFonts w:ascii="Calibri" w:hAnsi="Calibri" w:cs="Arial"/>
        </w:rPr>
      </w:pPr>
      <w:r>
        <w:rPr>
          <w:rFonts w:ascii="Calibri" w:hAnsi="Calibri" w:cs="Arial"/>
        </w:rPr>
        <w:t>Th</w:t>
      </w:r>
      <w:r w:rsidR="001C376F">
        <w:rPr>
          <w:rFonts w:ascii="Calibri" w:hAnsi="Calibri" w:cs="Arial"/>
        </w:rPr>
        <w:t xml:space="preserve">is </w:t>
      </w:r>
      <w:r>
        <w:rPr>
          <w:rFonts w:ascii="Calibri" w:hAnsi="Calibri" w:cs="Arial"/>
        </w:rPr>
        <w:t>project form</w:t>
      </w:r>
      <w:r w:rsidR="001C376F">
        <w:rPr>
          <w:rFonts w:ascii="Calibri" w:hAnsi="Calibri" w:cs="Arial"/>
        </w:rPr>
        <w:t>s</w:t>
      </w:r>
      <w:r>
        <w:rPr>
          <w:rFonts w:ascii="Calibri" w:hAnsi="Calibri" w:cs="Arial"/>
        </w:rPr>
        <w:t xml:space="preserve"> part of </w:t>
      </w:r>
      <w:r w:rsidR="001C376F">
        <w:rPr>
          <w:rFonts w:ascii="Calibri" w:hAnsi="Calibri" w:cs="Arial"/>
        </w:rPr>
        <w:t xml:space="preserve">the </w:t>
      </w:r>
      <w:r>
        <w:rPr>
          <w:rFonts w:ascii="Calibri" w:hAnsi="Calibri" w:cs="Arial"/>
        </w:rPr>
        <w:t>P</w:t>
      </w:r>
      <w:r w:rsidR="001C376F">
        <w:rPr>
          <w:rFonts w:ascii="Calibri" w:hAnsi="Calibri" w:cs="Arial"/>
        </w:rPr>
        <w:t>endle</w:t>
      </w:r>
      <w:r>
        <w:rPr>
          <w:rFonts w:ascii="Calibri" w:hAnsi="Calibri" w:cs="Arial"/>
        </w:rPr>
        <w:t xml:space="preserve"> Council </w:t>
      </w:r>
      <w:r w:rsidRPr="004045EE">
        <w:rPr>
          <w:rFonts w:ascii="Calibri" w:hAnsi="Calibri" w:cs="Arial"/>
        </w:rPr>
        <w:t xml:space="preserve">Year 2 </w:t>
      </w:r>
      <w:r>
        <w:rPr>
          <w:rFonts w:ascii="Calibri" w:hAnsi="Calibri" w:cs="Arial"/>
        </w:rPr>
        <w:t>UKSPF investment plan, the d</w:t>
      </w:r>
      <w:r w:rsidRPr="004045EE">
        <w:rPr>
          <w:rFonts w:ascii="Calibri" w:hAnsi="Calibri" w:cs="Arial"/>
        </w:rPr>
        <w:t xml:space="preserve">elivery </w:t>
      </w:r>
      <w:r>
        <w:rPr>
          <w:rFonts w:ascii="Calibri" w:hAnsi="Calibri" w:cs="Arial"/>
        </w:rPr>
        <w:t>p</w:t>
      </w:r>
      <w:r w:rsidRPr="004045EE">
        <w:rPr>
          <w:rFonts w:ascii="Calibri" w:hAnsi="Calibri" w:cs="Arial"/>
        </w:rPr>
        <w:t>eriod</w:t>
      </w:r>
      <w:r>
        <w:rPr>
          <w:rFonts w:ascii="Calibri" w:hAnsi="Calibri" w:cs="Arial"/>
        </w:rPr>
        <w:t xml:space="preserve"> is:</w:t>
      </w:r>
      <w:r w:rsidRPr="004045EE">
        <w:rPr>
          <w:rFonts w:ascii="Calibri" w:hAnsi="Calibri" w:cs="Arial"/>
        </w:rPr>
        <w:t xml:space="preserve"> </w:t>
      </w:r>
      <w:r w:rsidRPr="001C376F">
        <w:rPr>
          <w:rFonts w:ascii="Calibri" w:hAnsi="Calibri" w:cs="Arial"/>
          <w:b/>
          <w:bCs/>
        </w:rPr>
        <w:t>April 2023 – March 2024</w:t>
      </w:r>
    </w:p>
    <w:p w14:paraId="1DC39361" w14:textId="3E2AA320" w:rsidR="00C7481C" w:rsidRDefault="00C7481C" w:rsidP="00C7481C">
      <w:pPr>
        <w:spacing w:after="180"/>
        <w:jc w:val="both"/>
        <w:rPr>
          <w:rFonts w:ascii="Calibri" w:hAnsi="Calibri" w:cs="Arial"/>
          <w:bCs/>
        </w:rPr>
      </w:pPr>
      <w:r>
        <w:rPr>
          <w:rFonts w:ascii="Calibri" w:hAnsi="Calibri" w:cs="Arial"/>
          <w:bCs/>
        </w:rPr>
        <w:t xml:space="preserve">You will see that </w:t>
      </w:r>
      <w:r w:rsidRPr="00AF15EE">
        <w:rPr>
          <w:rFonts w:ascii="Calibri" w:hAnsi="Calibri" w:cs="Arial"/>
          <w:bCs/>
        </w:rPr>
        <w:t xml:space="preserve">the timescale is very tight to hit the </w:t>
      </w:r>
      <w:r w:rsidR="00B94043">
        <w:rPr>
          <w:rFonts w:ascii="Calibri" w:hAnsi="Calibri" w:cs="Arial"/>
          <w:bCs/>
        </w:rPr>
        <w:t xml:space="preserve">target Indicators </w:t>
      </w:r>
      <w:r w:rsidRPr="00AF15EE">
        <w:rPr>
          <w:rFonts w:ascii="Calibri" w:hAnsi="Calibri" w:cs="Arial"/>
          <w:bCs/>
        </w:rPr>
        <w:t xml:space="preserve">so </w:t>
      </w:r>
      <w:r>
        <w:rPr>
          <w:rFonts w:ascii="Calibri" w:hAnsi="Calibri" w:cs="Arial"/>
          <w:bCs/>
        </w:rPr>
        <w:t>when responding please be specific on the numbers of participants you will be able to support in this short timeframe (6 months), do not overestimate your achievable rates and be clear in the number of Outputs and Outcomes you will be able to achieve.</w:t>
      </w:r>
    </w:p>
    <w:p w14:paraId="148656C1" w14:textId="77777777" w:rsidR="00786352" w:rsidRDefault="00786352" w:rsidP="00C7481C">
      <w:pPr>
        <w:spacing w:after="180"/>
        <w:jc w:val="both"/>
        <w:rPr>
          <w:rFonts w:ascii="Calibri" w:hAnsi="Calibri" w:cs="Arial"/>
          <w:b/>
          <w:bCs/>
        </w:rPr>
      </w:pPr>
    </w:p>
    <w:p w14:paraId="6EED8AEF" w14:textId="0D78D385" w:rsidR="00C7481C" w:rsidRPr="00AF15EE" w:rsidRDefault="00E75A73" w:rsidP="00C7481C">
      <w:pPr>
        <w:spacing w:after="180"/>
        <w:jc w:val="both"/>
        <w:rPr>
          <w:rFonts w:ascii="Calibri" w:hAnsi="Calibri" w:cs="Arial"/>
          <w:b/>
          <w:bCs/>
        </w:rPr>
      </w:pPr>
      <w:r>
        <w:rPr>
          <w:rFonts w:ascii="Calibri" w:hAnsi="Calibri" w:cs="Arial"/>
          <w:b/>
          <w:bCs/>
        </w:rPr>
        <w:t>EOI</w:t>
      </w:r>
      <w:r w:rsidR="00C7481C" w:rsidRPr="00AF15EE">
        <w:rPr>
          <w:rFonts w:ascii="Calibri" w:hAnsi="Calibri" w:cs="Arial"/>
          <w:b/>
          <w:bCs/>
        </w:rPr>
        <w:t xml:space="preserve"> response </w:t>
      </w:r>
      <w:r w:rsidR="00F82F35">
        <w:rPr>
          <w:rFonts w:ascii="Calibri" w:hAnsi="Calibri" w:cs="Arial"/>
          <w:b/>
          <w:bCs/>
        </w:rPr>
        <w:t xml:space="preserve">and project </w:t>
      </w:r>
      <w:r w:rsidR="00C7481C" w:rsidRPr="00AF15EE">
        <w:rPr>
          <w:rFonts w:ascii="Calibri" w:hAnsi="Calibri" w:cs="Arial"/>
          <w:b/>
          <w:bCs/>
        </w:rPr>
        <w:t>timeframe</w:t>
      </w:r>
    </w:p>
    <w:p w14:paraId="4FA4C725" w14:textId="31B82635" w:rsidR="00F82F35" w:rsidRPr="00786352" w:rsidRDefault="00C7481C" w:rsidP="00F82F35">
      <w:pPr>
        <w:rPr>
          <w:rFonts w:ascii="Calibri" w:hAnsi="Calibri" w:cs="Arial"/>
          <w:bCs/>
          <w:szCs w:val="18"/>
        </w:rPr>
      </w:pPr>
      <w:r w:rsidRPr="00786352">
        <w:rPr>
          <w:rFonts w:ascii="Calibri" w:hAnsi="Calibri" w:cs="Arial"/>
          <w:bCs/>
          <w:szCs w:val="18"/>
        </w:rPr>
        <w:t xml:space="preserve">Please complete all sections and return the form to </w:t>
      </w:r>
      <w:hyperlink r:id="rId7" w:history="1">
        <w:r w:rsidRPr="00786352">
          <w:rPr>
            <w:rStyle w:val="Hyperlink"/>
            <w:rFonts w:ascii="Calibri" w:hAnsi="Calibri" w:cs="Arial"/>
            <w:bCs/>
            <w:color w:val="auto"/>
            <w:szCs w:val="18"/>
          </w:rPr>
          <w:t>liz@selnet-uk.com</w:t>
        </w:r>
      </w:hyperlink>
      <w:r w:rsidRPr="00786352">
        <w:rPr>
          <w:rFonts w:ascii="Calibri" w:hAnsi="Calibri" w:cs="Arial"/>
          <w:bCs/>
          <w:szCs w:val="18"/>
        </w:rPr>
        <w:t xml:space="preserve"> no later than 10am on </w:t>
      </w:r>
      <w:r w:rsidR="00B94043">
        <w:rPr>
          <w:rFonts w:ascii="Calibri" w:hAnsi="Calibri" w:cs="Arial"/>
          <w:b/>
          <w:szCs w:val="18"/>
        </w:rPr>
        <w:t>Wednesday 30</w:t>
      </w:r>
      <w:r w:rsidR="00B94043" w:rsidRPr="00B94043">
        <w:rPr>
          <w:rFonts w:ascii="Calibri" w:hAnsi="Calibri" w:cs="Arial"/>
          <w:b/>
          <w:szCs w:val="18"/>
          <w:vertAlign w:val="superscript"/>
        </w:rPr>
        <w:t>th</w:t>
      </w:r>
      <w:r w:rsidR="00B94043">
        <w:rPr>
          <w:rFonts w:ascii="Calibri" w:hAnsi="Calibri" w:cs="Arial"/>
          <w:b/>
          <w:szCs w:val="18"/>
        </w:rPr>
        <w:t xml:space="preserve"> August</w:t>
      </w:r>
      <w:r w:rsidRPr="00923026">
        <w:rPr>
          <w:rFonts w:ascii="Calibri" w:hAnsi="Calibri" w:cs="Arial"/>
          <w:b/>
          <w:szCs w:val="18"/>
        </w:rPr>
        <w:t xml:space="preserve"> 2023</w:t>
      </w:r>
      <w:r w:rsidRPr="00786352">
        <w:rPr>
          <w:rFonts w:ascii="Calibri" w:hAnsi="Calibri" w:cs="Arial"/>
          <w:bCs/>
          <w:szCs w:val="18"/>
        </w:rPr>
        <w:t>. (Earlier if possible)</w:t>
      </w:r>
    </w:p>
    <w:p w14:paraId="4E50501A" w14:textId="1A3B64F1" w:rsidR="00F82F35" w:rsidRDefault="00F82F35" w:rsidP="00F82F35">
      <w:r w:rsidRPr="00786352">
        <w:t xml:space="preserve">Award </w:t>
      </w:r>
      <w:r>
        <w:t xml:space="preserve">Discussions/Offers </w:t>
      </w:r>
      <w:r w:rsidR="00B94043">
        <w:t xml:space="preserve">w/c Monday </w:t>
      </w:r>
      <w:r w:rsidRPr="002717B6">
        <w:rPr>
          <w:b/>
          <w:bCs/>
        </w:rPr>
        <w:t xml:space="preserve"> 11th </w:t>
      </w:r>
      <w:r w:rsidR="00B94043">
        <w:rPr>
          <w:b/>
          <w:bCs/>
        </w:rPr>
        <w:t xml:space="preserve">September </w:t>
      </w:r>
      <w:r>
        <w:t>for a delivery start</w:t>
      </w:r>
      <w:r w:rsidR="00B94043">
        <w:t xml:space="preserve"> no later than 30</w:t>
      </w:r>
      <w:r w:rsidR="00B94043" w:rsidRPr="00B94043">
        <w:rPr>
          <w:vertAlign w:val="superscript"/>
        </w:rPr>
        <w:t>th</w:t>
      </w:r>
      <w:r w:rsidR="00B94043">
        <w:t xml:space="preserve"> September 2023</w:t>
      </w:r>
      <w:r>
        <w:t>.</w:t>
      </w:r>
      <w:r w:rsidRPr="00F82F35">
        <w:t xml:space="preserve"> </w:t>
      </w:r>
    </w:p>
    <w:p w14:paraId="507E18E5" w14:textId="0EE20506" w:rsidR="00F82F35" w:rsidRDefault="00F82F35" w:rsidP="00F82F35">
      <w:r>
        <w:t xml:space="preserve">Final Delivery </w:t>
      </w:r>
      <w:r w:rsidR="00923026">
        <w:t xml:space="preserve">to be </w:t>
      </w:r>
      <w:r>
        <w:t xml:space="preserve">completed by </w:t>
      </w:r>
      <w:r w:rsidRPr="00923026">
        <w:rPr>
          <w:b/>
          <w:bCs/>
        </w:rPr>
        <w:t>31st March 2024</w:t>
      </w:r>
      <w:r>
        <w:t>.</w:t>
      </w:r>
    </w:p>
    <w:p w14:paraId="49A11F91" w14:textId="77777777" w:rsidR="00B94043" w:rsidRDefault="00B94043" w:rsidP="00F82F35"/>
    <w:p w14:paraId="7D013524" w14:textId="77777777" w:rsidR="00B94043" w:rsidRDefault="00B94043" w:rsidP="00F82F35"/>
    <w:p w14:paraId="5E9C03E9" w14:textId="6A21B316" w:rsidR="00786352" w:rsidRPr="00786352" w:rsidRDefault="004E11B3" w:rsidP="00F82F35">
      <w:pPr>
        <w:rPr>
          <w:b/>
          <w:bCs/>
        </w:rPr>
      </w:pPr>
      <w:r w:rsidRPr="00786352">
        <w:rPr>
          <w:b/>
          <w:bCs/>
        </w:rPr>
        <w:lastRenderedPageBreak/>
        <w:t xml:space="preserve">ASSESSMENT CRITERIA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8"/>
        <w:gridCol w:w="7214"/>
        <w:gridCol w:w="2926"/>
      </w:tblGrid>
      <w:tr w:rsidR="006662F3" w:rsidRPr="006662F3" w14:paraId="3639EB0E" w14:textId="77777777" w:rsidTr="006662F3">
        <w:trPr>
          <w:jc w:val="center"/>
        </w:trPr>
        <w:tc>
          <w:tcPr>
            <w:tcW w:w="1365" w:type="pct"/>
            <w:shd w:val="clear" w:color="auto" w:fill="auto"/>
          </w:tcPr>
          <w:p w14:paraId="6538CC5A" w14:textId="77777777" w:rsidR="006662F3" w:rsidRPr="006662F3" w:rsidRDefault="006662F3" w:rsidP="006662F3">
            <w:pPr>
              <w:spacing w:after="240" w:line="240" w:lineRule="auto"/>
              <w:jc w:val="both"/>
              <w:rPr>
                <w:rFonts w:ascii="Calibri" w:eastAsia="Times New Roman" w:hAnsi="Calibri" w:cs="Arial"/>
                <w:b/>
                <w:kern w:val="0"/>
                <w14:ligatures w14:val="none"/>
              </w:rPr>
            </w:pPr>
            <w:r w:rsidRPr="006662F3">
              <w:rPr>
                <w:rFonts w:ascii="Calibri" w:eastAsia="Times New Roman" w:hAnsi="Calibri" w:cs="Arial"/>
                <w:b/>
                <w:kern w:val="0"/>
                <w14:ligatures w14:val="none"/>
              </w:rPr>
              <w:t>Question</w:t>
            </w:r>
          </w:p>
        </w:tc>
        <w:tc>
          <w:tcPr>
            <w:tcW w:w="2586" w:type="pct"/>
            <w:shd w:val="clear" w:color="auto" w:fill="auto"/>
          </w:tcPr>
          <w:p w14:paraId="4F0479A7" w14:textId="77777777" w:rsidR="006662F3" w:rsidRPr="006662F3" w:rsidRDefault="006662F3" w:rsidP="006662F3">
            <w:pPr>
              <w:spacing w:after="240" w:line="240" w:lineRule="auto"/>
              <w:jc w:val="both"/>
              <w:rPr>
                <w:rFonts w:ascii="Calibri" w:eastAsia="Times New Roman" w:hAnsi="Calibri" w:cs="Arial"/>
                <w:b/>
                <w:kern w:val="0"/>
                <w14:ligatures w14:val="none"/>
              </w:rPr>
            </w:pPr>
            <w:r w:rsidRPr="006662F3">
              <w:rPr>
                <w:rFonts w:ascii="Calibri" w:eastAsia="Times New Roman" w:hAnsi="Calibri" w:cs="Arial"/>
                <w:b/>
                <w:kern w:val="0"/>
                <w14:ligatures w14:val="none"/>
              </w:rPr>
              <w:t xml:space="preserve">Scoring Guide </w:t>
            </w:r>
          </w:p>
        </w:tc>
        <w:tc>
          <w:tcPr>
            <w:tcW w:w="1049" w:type="pct"/>
            <w:shd w:val="clear" w:color="auto" w:fill="auto"/>
          </w:tcPr>
          <w:p w14:paraId="79BBD727" w14:textId="77777777" w:rsidR="006662F3" w:rsidRPr="006662F3" w:rsidRDefault="006662F3" w:rsidP="006662F3">
            <w:pPr>
              <w:spacing w:after="240" w:line="240" w:lineRule="auto"/>
              <w:jc w:val="both"/>
              <w:rPr>
                <w:rFonts w:ascii="Calibri" w:eastAsia="Times New Roman" w:hAnsi="Calibri" w:cs="Arial"/>
                <w:b/>
                <w:kern w:val="0"/>
                <w14:ligatures w14:val="none"/>
              </w:rPr>
            </w:pPr>
            <w:r w:rsidRPr="006662F3">
              <w:rPr>
                <w:rFonts w:ascii="Calibri" w:eastAsia="Times New Roman" w:hAnsi="Calibri" w:cs="Arial"/>
                <w:b/>
                <w:kern w:val="0"/>
                <w14:ligatures w14:val="none"/>
              </w:rPr>
              <w:t>Max Score</w:t>
            </w:r>
          </w:p>
        </w:tc>
      </w:tr>
      <w:tr w:rsidR="006662F3" w:rsidRPr="006662F3" w14:paraId="27F1E94B" w14:textId="77777777" w:rsidTr="006662F3">
        <w:trPr>
          <w:jc w:val="center"/>
        </w:trPr>
        <w:tc>
          <w:tcPr>
            <w:tcW w:w="1365" w:type="pct"/>
            <w:shd w:val="clear" w:color="auto" w:fill="auto"/>
            <w:vAlign w:val="center"/>
          </w:tcPr>
          <w:p w14:paraId="6736593C" w14:textId="77777777" w:rsidR="006662F3" w:rsidRDefault="006662F3" w:rsidP="006662F3">
            <w:pPr>
              <w:spacing w:after="0" w:line="240" w:lineRule="auto"/>
              <w:rPr>
                <w:b/>
                <w:bCs/>
              </w:rPr>
            </w:pPr>
            <w:r>
              <w:rPr>
                <w:b/>
                <w:bCs/>
              </w:rPr>
              <w:t xml:space="preserve">Q1 </w:t>
            </w:r>
          </w:p>
          <w:p w14:paraId="75047867" w14:textId="77777777" w:rsidR="00261F42" w:rsidRDefault="00261F42" w:rsidP="006662F3">
            <w:pPr>
              <w:spacing w:after="0" w:line="240" w:lineRule="auto"/>
              <w:rPr>
                <w:b/>
                <w:bCs/>
              </w:rPr>
            </w:pPr>
          </w:p>
          <w:p w14:paraId="5C5D64FB" w14:textId="221F1BC3" w:rsidR="00CA525D" w:rsidRPr="00CA525D" w:rsidRDefault="00CA525D" w:rsidP="00CA525D">
            <w:pPr>
              <w:spacing w:after="0" w:line="240" w:lineRule="auto"/>
              <w:rPr>
                <w:b/>
                <w:bCs/>
              </w:rPr>
            </w:pPr>
            <w:r w:rsidRPr="00CA525D">
              <w:rPr>
                <w:rFonts w:cstheme="minorHAnsi"/>
                <w:b/>
                <w:bCs/>
              </w:rPr>
              <w:t xml:space="preserve">Please explain how you have arrived </w:t>
            </w:r>
            <w:r w:rsidR="00173FD8">
              <w:rPr>
                <w:rFonts w:cstheme="minorHAnsi"/>
                <w:b/>
                <w:bCs/>
              </w:rPr>
              <w:t xml:space="preserve">at </w:t>
            </w:r>
            <w:r w:rsidRPr="00CA525D">
              <w:rPr>
                <w:rFonts w:cstheme="minorHAnsi"/>
                <w:b/>
                <w:bCs/>
              </w:rPr>
              <w:t>the numbers of people to be supported outlined in the table</w:t>
            </w:r>
            <w:r w:rsidR="00B07019">
              <w:rPr>
                <w:rFonts w:cstheme="minorHAnsi"/>
                <w:b/>
                <w:bCs/>
              </w:rPr>
              <w:t xml:space="preserve"> on page 5. The </w:t>
            </w:r>
            <w:r w:rsidRPr="00CA525D">
              <w:rPr>
                <w:b/>
                <w:bCs/>
              </w:rPr>
              <w:t xml:space="preserve">assumptions you have made, and your capacity to deliver the output and outcome numbers you have </w:t>
            </w:r>
            <w:r w:rsidR="005F66AF" w:rsidRPr="00CA525D">
              <w:rPr>
                <w:b/>
                <w:bCs/>
              </w:rPr>
              <w:t>detailed.</w:t>
            </w:r>
          </w:p>
          <w:p w14:paraId="66FB4389" w14:textId="05F7D4C4" w:rsidR="006662F3" w:rsidRPr="006662F3" w:rsidRDefault="006662F3" w:rsidP="006662F3">
            <w:pPr>
              <w:spacing w:after="0" w:line="240" w:lineRule="auto"/>
              <w:rPr>
                <w:rFonts w:ascii="Calibri" w:eastAsia="Times New Roman" w:hAnsi="Calibri" w:cs="Arial"/>
                <w:kern w:val="0"/>
                <w14:ligatures w14:val="none"/>
              </w:rPr>
            </w:pPr>
          </w:p>
        </w:tc>
        <w:tc>
          <w:tcPr>
            <w:tcW w:w="2586" w:type="pct"/>
            <w:shd w:val="clear" w:color="auto" w:fill="auto"/>
            <w:vAlign w:val="center"/>
          </w:tcPr>
          <w:p w14:paraId="505ADB99" w14:textId="1005D02E" w:rsidR="006662F3" w:rsidRPr="006662F3" w:rsidRDefault="006662F3" w:rsidP="006662F3">
            <w:pPr>
              <w:spacing w:after="0" w:line="240" w:lineRule="auto"/>
              <w:rPr>
                <w:rFonts w:ascii="Calibri" w:eastAsia="Times New Roman" w:hAnsi="Calibri" w:cs="Arial"/>
                <w:kern w:val="0"/>
                <w14:ligatures w14:val="none"/>
              </w:rPr>
            </w:pPr>
            <w:r w:rsidRPr="006662F3">
              <w:rPr>
                <w:rFonts w:ascii="Calibri" w:eastAsia="Times New Roman" w:hAnsi="Calibri" w:cs="Arial"/>
                <w:kern w:val="0"/>
                <w14:ligatures w14:val="none"/>
              </w:rPr>
              <w:t xml:space="preserve">0 – no relevant </w:t>
            </w:r>
            <w:r>
              <w:rPr>
                <w:rFonts w:ascii="Calibri" w:eastAsia="Times New Roman" w:hAnsi="Calibri" w:cs="Arial"/>
                <w:kern w:val="0"/>
                <w14:ligatures w14:val="none"/>
              </w:rPr>
              <w:t>information given</w:t>
            </w:r>
          </w:p>
          <w:p w14:paraId="48A76DF3" w14:textId="5E52CD85" w:rsidR="006662F3" w:rsidRPr="006662F3" w:rsidRDefault="00FD167F" w:rsidP="006662F3">
            <w:pPr>
              <w:spacing w:after="0" w:line="240" w:lineRule="auto"/>
              <w:rPr>
                <w:rFonts w:ascii="Calibri" w:eastAsia="Times New Roman" w:hAnsi="Calibri" w:cs="Arial"/>
                <w:kern w:val="0"/>
                <w14:ligatures w14:val="none"/>
              </w:rPr>
            </w:pPr>
            <w:r>
              <w:rPr>
                <w:rFonts w:ascii="Calibri" w:eastAsia="Times New Roman" w:hAnsi="Calibri" w:cs="Arial"/>
                <w:kern w:val="0"/>
                <w14:ligatures w14:val="none"/>
              </w:rPr>
              <w:t>1-2</w:t>
            </w:r>
            <w:r w:rsidR="006662F3" w:rsidRPr="006662F3">
              <w:rPr>
                <w:rFonts w:ascii="Calibri" w:eastAsia="Times New Roman" w:hAnsi="Calibri" w:cs="Arial"/>
                <w:kern w:val="0"/>
                <w14:ligatures w14:val="none"/>
              </w:rPr>
              <w:t xml:space="preserve"> – limited information given and/or not relevant to </w:t>
            </w:r>
            <w:r w:rsidR="00065334">
              <w:rPr>
                <w:rFonts w:ascii="Calibri" w:eastAsia="Times New Roman" w:hAnsi="Calibri" w:cs="Arial"/>
                <w:kern w:val="0"/>
                <w14:ligatures w14:val="none"/>
              </w:rPr>
              <w:t>question.</w:t>
            </w:r>
          </w:p>
          <w:p w14:paraId="5A31D64C" w14:textId="40FAB18C" w:rsidR="006662F3" w:rsidRPr="006662F3" w:rsidRDefault="00FD167F" w:rsidP="006662F3">
            <w:pPr>
              <w:spacing w:after="0" w:line="240" w:lineRule="auto"/>
              <w:rPr>
                <w:rFonts w:ascii="Calibri" w:eastAsia="Times New Roman" w:hAnsi="Calibri" w:cs="Arial"/>
                <w:kern w:val="0"/>
                <w14:ligatures w14:val="none"/>
              </w:rPr>
            </w:pPr>
            <w:r>
              <w:rPr>
                <w:rFonts w:ascii="Calibri" w:eastAsia="Times New Roman" w:hAnsi="Calibri" w:cs="Arial"/>
                <w:kern w:val="0"/>
                <w14:ligatures w14:val="none"/>
              </w:rPr>
              <w:t>3-4</w:t>
            </w:r>
            <w:r w:rsidR="00117CB7">
              <w:rPr>
                <w:rFonts w:ascii="Calibri" w:eastAsia="Times New Roman" w:hAnsi="Calibri" w:cs="Arial"/>
                <w:kern w:val="0"/>
                <w14:ligatures w14:val="none"/>
              </w:rPr>
              <w:t xml:space="preserve"> </w:t>
            </w:r>
            <w:r w:rsidR="006662F3" w:rsidRPr="006662F3">
              <w:rPr>
                <w:rFonts w:ascii="Calibri" w:eastAsia="Times New Roman" w:hAnsi="Calibri" w:cs="Arial"/>
                <w:kern w:val="0"/>
                <w14:ligatures w14:val="none"/>
              </w:rPr>
              <w:t xml:space="preserve">– limited information given with some relevance to the </w:t>
            </w:r>
            <w:r w:rsidR="00065334">
              <w:rPr>
                <w:rFonts w:ascii="Calibri" w:eastAsia="Times New Roman" w:hAnsi="Calibri" w:cs="Arial"/>
                <w:kern w:val="0"/>
                <w14:ligatures w14:val="none"/>
              </w:rPr>
              <w:t>question.</w:t>
            </w:r>
          </w:p>
          <w:p w14:paraId="44F70557" w14:textId="5BD27A99" w:rsidR="006662F3" w:rsidRPr="006662F3" w:rsidRDefault="00FD167F" w:rsidP="006662F3">
            <w:pPr>
              <w:spacing w:after="0" w:line="240" w:lineRule="auto"/>
              <w:rPr>
                <w:rFonts w:ascii="Calibri" w:eastAsia="Times New Roman" w:hAnsi="Calibri" w:cs="Arial"/>
                <w:kern w:val="0"/>
                <w14:ligatures w14:val="none"/>
              </w:rPr>
            </w:pPr>
            <w:r>
              <w:rPr>
                <w:rFonts w:ascii="Calibri" w:eastAsia="Times New Roman" w:hAnsi="Calibri" w:cs="Arial"/>
                <w:kern w:val="0"/>
                <w14:ligatures w14:val="none"/>
              </w:rPr>
              <w:t>5-</w:t>
            </w:r>
            <w:r w:rsidR="00117CB7">
              <w:rPr>
                <w:rFonts w:ascii="Calibri" w:eastAsia="Times New Roman" w:hAnsi="Calibri" w:cs="Arial"/>
                <w:kern w:val="0"/>
                <w14:ligatures w14:val="none"/>
              </w:rPr>
              <w:t>6</w:t>
            </w:r>
            <w:r w:rsidR="006662F3" w:rsidRPr="006662F3">
              <w:rPr>
                <w:rFonts w:ascii="Calibri" w:eastAsia="Times New Roman" w:hAnsi="Calibri" w:cs="Arial"/>
                <w:kern w:val="0"/>
                <w14:ligatures w14:val="none"/>
              </w:rPr>
              <w:t xml:space="preserve"> – some relevant examples provided / some information given and reasonably satisfies assessment </w:t>
            </w:r>
            <w:r w:rsidR="00065334" w:rsidRPr="006662F3">
              <w:rPr>
                <w:rFonts w:ascii="Calibri" w:eastAsia="Times New Roman" w:hAnsi="Calibri" w:cs="Arial"/>
                <w:kern w:val="0"/>
                <w14:ligatures w14:val="none"/>
              </w:rPr>
              <w:t>requirements.</w:t>
            </w:r>
          </w:p>
          <w:p w14:paraId="5394AB61" w14:textId="0D900B6E" w:rsidR="006662F3" w:rsidRPr="006662F3" w:rsidRDefault="00FD167F" w:rsidP="006662F3">
            <w:pPr>
              <w:spacing w:after="0" w:line="240" w:lineRule="auto"/>
              <w:rPr>
                <w:rFonts w:ascii="Calibri" w:eastAsia="Times New Roman" w:hAnsi="Calibri" w:cs="Arial"/>
                <w:kern w:val="0"/>
                <w14:ligatures w14:val="none"/>
              </w:rPr>
            </w:pPr>
            <w:r>
              <w:rPr>
                <w:rFonts w:ascii="Calibri" w:eastAsia="Times New Roman" w:hAnsi="Calibri" w:cs="Arial"/>
                <w:kern w:val="0"/>
                <w14:ligatures w14:val="none"/>
              </w:rPr>
              <w:t>7-8</w:t>
            </w:r>
            <w:r w:rsidR="006662F3" w:rsidRPr="006662F3">
              <w:rPr>
                <w:rFonts w:ascii="Calibri" w:eastAsia="Times New Roman" w:hAnsi="Calibri" w:cs="Arial"/>
                <w:kern w:val="0"/>
                <w14:ligatures w14:val="none"/>
              </w:rPr>
              <w:t xml:space="preserve"> – good information </w:t>
            </w:r>
            <w:r w:rsidR="00065334" w:rsidRPr="006662F3">
              <w:rPr>
                <w:rFonts w:ascii="Calibri" w:eastAsia="Times New Roman" w:hAnsi="Calibri" w:cs="Arial"/>
                <w:kern w:val="0"/>
                <w14:ligatures w14:val="none"/>
              </w:rPr>
              <w:t>provided.</w:t>
            </w:r>
          </w:p>
          <w:p w14:paraId="097F7ABD" w14:textId="63F71ED8" w:rsidR="006662F3" w:rsidRPr="006662F3" w:rsidRDefault="00FD167F" w:rsidP="006662F3">
            <w:pPr>
              <w:spacing w:after="0" w:line="240" w:lineRule="auto"/>
              <w:rPr>
                <w:rFonts w:ascii="Calibri" w:eastAsia="Times New Roman" w:hAnsi="Calibri" w:cs="Arial"/>
                <w:kern w:val="0"/>
                <w14:ligatures w14:val="none"/>
              </w:rPr>
            </w:pPr>
            <w:r>
              <w:rPr>
                <w:rFonts w:ascii="Calibri" w:eastAsia="Times New Roman" w:hAnsi="Calibri" w:cs="Arial"/>
                <w:kern w:val="0"/>
                <w14:ligatures w14:val="none"/>
              </w:rPr>
              <w:t>9-</w:t>
            </w:r>
            <w:r w:rsidR="00117CB7">
              <w:rPr>
                <w:rFonts w:ascii="Calibri" w:eastAsia="Times New Roman" w:hAnsi="Calibri" w:cs="Arial"/>
                <w:kern w:val="0"/>
                <w14:ligatures w14:val="none"/>
              </w:rPr>
              <w:t>10</w:t>
            </w:r>
            <w:r w:rsidR="006662F3" w:rsidRPr="006662F3">
              <w:rPr>
                <w:rFonts w:ascii="Calibri" w:eastAsia="Times New Roman" w:hAnsi="Calibri" w:cs="Arial"/>
                <w:kern w:val="0"/>
                <w14:ligatures w14:val="none"/>
              </w:rPr>
              <w:t xml:space="preserve"> –detailed information given and strong response to assessment areas</w:t>
            </w:r>
          </w:p>
        </w:tc>
        <w:tc>
          <w:tcPr>
            <w:tcW w:w="1049" w:type="pct"/>
            <w:shd w:val="clear" w:color="auto" w:fill="auto"/>
            <w:vAlign w:val="center"/>
          </w:tcPr>
          <w:p w14:paraId="7A94579C" w14:textId="1C833AB8" w:rsidR="006662F3" w:rsidRPr="00F373BD" w:rsidRDefault="00A971F0" w:rsidP="00F373BD">
            <w:pPr>
              <w:spacing w:after="240" w:line="240" w:lineRule="auto"/>
              <w:jc w:val="center"/>
              <w:rPr>
                <w:rFonts w:ascii="Calibri" w:eastAsia="Times New Roman" w:hAnsi="Calibri" w:cs="Arial"/>
                <w:b/>
                <w:bCs/>
                <w:kern w:val="0"/>
                <w:sz w:val="32"/>
                <w:szCs w:val="32"/>
                <w14:ligatures w14:val="none"/>
              </w:rPr>
            </w:pPr>
            <w:r w:rsidRPr="00F373BD">
              <w:rPr>
                <w:rFonts w:ascii="Calibri" w:eastAsia="Times New Roman" w:hAnsi="Calibri" w:cs="Arial"/>
                <w:b/>
                <w:bCs/>
                <w:kern w:val="0"/>
                <w:sz w:val="32"/>
                <w:szCs w:val="32"/>
                <w14:ligatures w14:val="none"/>
              </w:rPr>
              <w:t>10</w:t>
            </w:r>
          </w:p>
        </w:tc>
      </w:tr>
      <w:tr w:rsidR="006662F3" w:rsidRPr="006662F3" w14:paraId="42AEEE62" w14:textId="77777777" w:rsidTr="006662F3">
        <w:trPr>
          <w:jc w:val="center"/>
        </w:trPr>
        <w:tc>
          <w:tcPr>
            <w:tcW w:w="1365" w:type="pct"/>
            <w:shd w:val="clear" w:color="auto" w:fill="auto"/>
            <w:vAlign w:val="center"/>
          </w:tcPr>
          <w:p w14:paraId="43B6FEF7" w14:textId="77777777" w:rsidR="006662F3" w:rsidRDefault="006662F3" w:rsidP="006662F3">
            <w:pPr>
              <w:rPr>
                <w:b/>
                <w:bCs/>
              </w:rPr>
            </w:pPr>
            <w:r>
              <w:rPr>
                <w:b/>
                <w:bCs/>
              </w:rPr>
              <w:t xml:space="preserve">Q2 </w:t>
            </w:r>
          </w:p>
          <w:p w14:paraId="732E849D" w14:textId="0E82A936" w:rsidR="006662F3" w:rsidRPr="007376FF" w:rsidRDefault="006662F3" w:rsidP="006662F3">
            <w:pPr>
              <w:rPr>
                <w:b/>
                <w:bCs/>
              </w:rPr>
            </w:pPr>
            <w:r w:rsidRPr="007376FF">
              <w:rPr>
                <w:b/>
                <w:bCs/>
              </w:rPr>
              <w:t xml:space="preserve">Please tell us your understanding of the needs of people in </w:t>
            </w:r>
            <w:r w:rsidR="00B94043">
              <w:rPr>
                <w:b/>
                <w:bCs/>
              </w:rPr>
              <w:t>Pendle</w:t>
            </w:r>
            <w:r w:rsidRPr="007376FF">
              <w:rPr>
                <w:b/>
                <w:bCs/>
              </w:rPr>
              <w:t xml:space="preserve"> and detail a</w:t>
            </w:r>
            <w:r w:rsidR="00637B62">
              <w:rPr>
                <w:b/>
                <w:bCs/>
              </w:rPr>
              <w:t xml:space="preserve">ny </w:t>
            </w:r>
            <w:r w:rsidRPr="007376FF">
              <w:rPr>
                <w:b/>
                <w:bCs/>
              </w:rPr>
              <w:t>previous experience of supporting them.</w:t>
            </w:r>
          </w:p>
          <w:p w14:paraId="068FB233" w14:textId="45A55805" w:rsidR="006662F3" w:rsidRPr="006662F3" w:rsidRDefault="006662F3" w:rsidP="006662F3">
            <w:pPr>
              <w:spacing w:after="240" w:line="240" w:lineRule="auto"/>
              <w:rPr>
                <w:rFonts w:ascii="Calibri" w:eastAsia="Times New Roman" w:hAnsi="Calibri" w:cs="Arial"/>
                <w:kern w:val="0"/>
                <w14:ligatures w14:val="none"/>
              </w:rPr>
            </w:pPr>
          </w:p>
        </w:tc>
        <w:tc>
          <w:tcPr>
            <w:tcW w:w="2586" w:type="pct"/>
            <w:shd w:val="clear" w:color="auto" w:fill="auto"/>
            <w:vAlign w:val="center"/>
          </w:tcPr>
          <w:p w14:paraId="51B3FABC" w14:textId="5DC46097" w:rsidR="006662F3" w:rsidRPr="006662F3" w:rsidRDefault="006662F3" w:rsidP="006662F3">
            <w:pPr>
              <w:spacing w:after="0" w:line="240" w:lineRule="auto"/>
              <w:rPr>
                <w:rFonts w:ascii="Calibri" w:eastAsia="Times New Roman" w:hAnsi="Calibri" w:cs="Arial"/>
                <w:kern w:val="0"/>
                <w14:ligatures w14:val="none"/>
              </w:rPr>
            </w:pPr>
            <w:r w:rsidRPr="006662F3">
              <w:rPr>
                <w:rFonts w:ascii="Calibri" w:eastAsia="Times New Roman" w:hAnsi="Calibri" w:cs="Arial"/>
                <w:kern w:val="0"/>
                <w14:ligatures w14:val="none"/>
              </w:rPr>
              <w:t xml:space="preserve">0 – no evidence of </w:t>
            </w:r>
            <w:r>
              <w:rPr>
                <w:rFonts w:ascii="Calibri" w:eastAsia="Times New Roman" w:hAnsi="Calibri" w:cs="Arial"/>
                <w:kern w:val="0"/>
                <w14:ligatures w14:val="none"/>
              </w:rPr>
              <w:t xml:space="preserve">understanding </w:t>
            </w:r>
            <w:r w:rsidRPr="006662F3">
              <w:rPr>
                <w:rFonts w:ascii="Calibri" w:eastAsia="Times New Roman" w:hAnsi="Calibri" w:cs="Arial"/>
                <w:kern w:val="0"/>
                <w14:ligatures w14:val="none"/>
              </w:rPr>
              <w:t>provided</w:t>
            </w:r>
          </w:p>
          <w:p w14:paraId="00A6DE95" w14:textId="4C979B81" w:rsidR="006662F3" w:rsidRPr="006662F3" w:rsidRDefault="006662F3" w:rsidP="006662F3">
            <w:pPr>
              <w:spacing w:after="0" w:line="240" w:lineRule="auto"/>
              <w:rPr>
                <w:rFonts w:ascii="Calibri" w:eastAsia="Times New Roman" w:hAnsi="Calibri" w:cs="Arial"/>
                <w:kern w:val="0"/>
                <w14:ligatures w14:val="none"/>
              </w:rPr>
            </w:pPr>
            <w:r w:rsidRPr="006662F3">
              <w:rPr>
                <w:rFonts w:ascii="Calibri" w:eastAsia="Times New Roman" w:hAnsi="Calibri" w:cs="Arial"/>
                <w:kern w:val="0"/>
                <w14:ligatures w14:val="none"/>
              </w:rPr>
              <w:t>1</w:t>
            </w:r>
            <w:r w:rsidR="007F331D">
              <w:rPr>
                <w:rFonts w:ascii="Calibri" w:eastAsia="Times New Roman" w:hAnsi="Calibri" w:cs="Arial"/>
                <w:kern w:val="0"/>
                <w14:ligatures w14:val="none"/>
              </w:rPr>
              <w:t>-2</w:t>
            </w:r>
            <w:r w:rsidRPr="006662F3">
              <w:rPr>
                <w:rFonts w:ascii="Calibri" w:eastAsia="Times New Roman" w:hAnsi="Calibri" w:cs="Arial"/>
                <w:kern w:val="0"/>
                <w14:ligatures w14:val="none"/>
              </w:rPr>
              <w:t xml:space="preserve"> limited information given and barely meets assessment </w:t>
            </w:r>
            <w:r w:rsidR="00065334" w:rsidRPr="006662F3">
              <w:rPr>
                <w:rFonts w:ascii="Calibri" w:eastAsia="Times New Roman" w:hAnsi="Calibri" w:cs="Arial"/>
                <w:kern w:val="0"/>
                <w14:ligatures w14:val="none"/>
              </w:rPr>
              <w:t>requirements.</w:t>
            </w:r>
            <w:r w:rsidRPr="006662F3">
              <w:rPr>
                <w:rFonts w:ascii="Calibri" w:eastAsia="Times New Roman" w:hAnsi="Calibri" w:cs="Arial"/>
                <w:kern w:val="0"/>
                <w14:ligatures w14:val="none"/>
              </w:rPr>
              <w:t xml:space="preserve"> </w:t>
            </w:r>
          </w:p>
          <w:p w14:paraId="1CB5BD44" w14:textId="4FC964EE" w:rsidR="006662F3" w:rsidRPr="006662F3" w:rsidRDefault="007F331D" w:rsidP="006662F3">
            <w:pPr>
              <w:spacing w:after="0" w:line="240" w:lineRule="auto"/>
              <w:rPr>
                <w:rFonts w:ascii="Calibri" w:eastAsia="Times New Roman" w:hAnsi="Calibri" w:cs="Arial"/>
                <w:kern w:val="0"/>
                <w14:ligatures w14:val="none"/>
              </w:rPr>
            </w:pPr>
            <w:r>
              <w:rPr>
                <w:rFonts w:ascii="Calibri" w:eastAsia="Times New Roman" w:hAnsi="Calibri" w:cs="Arial"/>
                <w:kern w:val="0"/>
                <w14:ligatures w14:val="none"/>
              </w:rPr>
              <w:t>3-4</w:t>
            </w:r>
            <w:r w:rsidR="006662F3" w:rsidRPr="006662F3">
              <w:rPr>
                <w:rFonts w:ascii="Calibri" w:eastAsia="Times New Roman" w:hAnsi="Calibri" w:cs="Arial"/>
                <w:kern w:val="0"/>
                <w14:ligatures w14:val="none"/>
              </w:rPr>
              <w:t xml:space="preserve"> – some information given but does not satisfy all assessment </w:t>
            </w:r>
            <w:r w:rsidR="00065334" w:rsidRPr="006662F3">
              <w:rPr>
                <w:rFonts w:ascii="Calibri" w:eastAsia="Times New Roman" w:hAnsi="Calibri" w:cs="Arial"/>
                <w:kern w:val="0"/>
                <w14:ligatures w14:val="none"/>
              </w:rPr>
              <w:t>requirements.</w:t>
            </w:r>
          </w:p>
          <w:p w14:paraId="032AA9F5" w14:textId="3525D0B2" w:rsidR="006662F3" w:rsidRPr="006662F3" w:rsidRDefault="00972534" w:rsidP="006662F3">
            <w:pPr>
              <w:spacing w:after="0" w:line="240" w:lineRule="auto"/>
              <w:rPr>
                <w:rFonts w:ascii="Calibri" w:eastAsia="Times New Roman" w:hAnsi="Calibri" w:cs="Arial"/>
                <w:kern w:val="0"/>
                <w14:ligatures w14:val="none"/>
              </w:rPr>
            </w:pPr>
            <w:r>
              <w:rPr>
                <w:rFonts w:ascii="Calibri" w:eastAsia="Times New Roman" w:hAnsi="Calibri" w:cs="Arial"/>
                <w:kern w:val="0"/>
                <w14:ligatures w14:val="none"/>
              </w:rPr>
              <w:t>5-6</w:t>
            </w:r>
            <w:r w:rsidR="006662F3" w:rsidRPr="006662F3">
              <w:rPr>
                <w:rFonts w:ascii="Calibri" w:eastAsia="Times New Roman" w:hAnsi="Calibri" w:cs="Arial"/>
                <w:kern w:val="0"/>
                <w14:ligatures w14:val="none"/>
              </w:rPr>
              <w:t xml:space="preserve"> – some information given and reasonably satisfies assessment </w:t>
            </w:r>
            <w:r w:rsidR="00065334" w:rsidRPr="006662F3">
              <w:rPr>
                <w:rFonts w:ascii="Calibri" w:eastAsia="Times New Roman" w:hAnsi="Calibri" w:cs="Arial"/>
                <w:kern w:val="0"/>
                <w14:ligatures w14:val="none"/>
              </w:rPr>
              <w:t>requirements.</w:t>
            </w:r>
            <w:r w:rsidR="006662F3" w:rsidRPr="006662F3">
              <w:rPr>
                <w:rFonts w:ascii="Calibri" w:eastAsia="Times New Roman" w:hAnsi="Calibri" w:cs="Arial"/>
                <w:kern w:val="0"/>
                <w14:ligatures w14:val="none"/>
              </w:rPr>
              <w:t xml:space="preserve"> </w:t>
            </w:r>
          </w:p>
          <w:p w14:paraId="16C6C93A" w14:textId="58A32445" w:rsidR="006662F3" w:rsidRPr="006662F3" w:rsidRDefault="00972534" w:rsidP="006662F3">
            <w:pPr>
              <w:spacing w:after="0" w:line="240" w:lineRule="auto"/>
              <w:rPr>
                <w:rFonts w:ascii="Calibri" w:eastAsia="Times New Roman" w:hAnsi="Calibri" w:cs="Arial"/>
                <w:kern w:val="0"/>
                <w14:ligatures w14:val="none"/>
              </w:rPr>
            </w:pPr>
            <w:r>
              <w:rPr>
                <w:rFonts w:ascii="Calibri" w:eastAsia="Times New Roman" w:hAnsi="Calibri" w:cs="Arial"/>
                <w:kern w:val="0"/>
                <w14:ligatures w14:val="none"/>
              </w:rPr>
              <w:t>7-8</w:t>
            </w:r>
            <w:r w:rsidR="006662F3" w:rsidRPr="006662F3">
              <w:rPr>
                <w:rFonts w:ascii="Calibri" w:eastAsia="Times New Roman" w:hAnsi="Calibri" w:cs="Arial"/>
                <w:kern w:val="0"/>
                <w14:ligatures w14:val="none"/>
              </w:rPr>
              <w:t xml:space="preserve"> – good information provided which satisfies most of the assessment </w:t>
            </w:r>
            <w:r w:rsidR="00065334" w:rsidRPr="006662F3">
              <w:rPr>
                <w:rFonts w:ascii="Calibri" w:eastAsia="Times New Roman" w:hAnsi="Calibri" w:cs="Arial"/>
                <w:kern w:val="0"/>
                <w14:ligatures w14:val="none"/>
              </w:rPr>
              <w:t>requirements.</w:t>
            </w:r>
          </w:p>
          <w:p w14:paraId="63226E28" w14:textId="62814400" w:rsidR="006662F3" w:rsidRPr="006662F3" w:rsidRDefault="00972534" w:rsidP="006662F3">
            <w:pPr>
              <w:spacing w:after="0" w:line="240" w:lineRule="auto"/>
              <w:rPr>
                <w:rFonts w:ascii="Calibri" w:eastAsia="Times New Roman" w:hAnsi="Calibri" w:cs="Arial"/>
                <w:kern w:val="0"/>
                <w14:ligatures w14:val="none"/>
              </w:rPr>
            </w:pPr>
            <w:r>
              <w:rPr>
                <w:rFonts w:ascii="Calibri" w:eastAsia="Times New Roman" w:hAnsi="Calibri" w:cs="Arial"/>
                <w:kern w:val="0"/>
                <w14:ligatures w14:val="none"/>
              </w:rPr>
              <w:t>9-10</w:t>
            </w:r>
            <w:r w:rsidR="006662F3" w:rsidRPr="006662F3">
              <w:rPr>
                <w:rFonts w:ascii="Calibri" w:eastAsia="Times New Roman" w:hAnsi="Calibri" w:cs="Arial"/>
                <w:kern w:val="0"/>
                <w14:ligatures w14:val="none"/>
              </w:rPr>
              <w:t xml:space="preserve"> detailed information given and strong response to assessment areas</w:t>
            </w:r>
          </w:p>
        </w:tc>
        <w:tc>
          <w:tcPr>
            <w:tcW w:w="1049" w:type="pct"/>
            <w:shd w:val="clear" w:color="auto" w:fill="auto"/>
            <w:vAlign w:val="center"/>
          </w:tcPr>
          <w:p w14:paraId="7FFA5C2C" w14:textId="1F1444E1" w:rsidR="006662F3" w:rsidRPr="00F373BD" w:rsidRDefault="00A971F0" w:rsidP="00F373BD">
            <w:pPr>
              <w:spacing w:after="240" w:line="240" w:lineRule="auto"/>
              <w:jc w:val="center"/>
              <w:rPr>
                <w:rFonts w:ascii="Calibri" w:eastAsia="Times New Roman" w:hAnsi="Calibri" w:cs="Arial"/>
                <w:b/>
                <w:bCs/>
                <w:kern w:val="0"/>
                <w:sz w:val="32"/>
                <w:szCs w:val="32"/>
                <w14:ligatures w14:val="none"/>
              </w:rPr>
            </w:pPr>
            <w:r w:rsidRPr="00F373BD">
              <w:rPr>
                <w:rFonts w:ascii="Calibri" w:eastAsia="Times New Roman" w:hAnsi="Calibri" w:cs="Arial"/>
                <w:b/>
                <w:bCs/>
                <w:kern w:val="0"/>
                <w:sz w:val="32"/>
                <w:szCs w:val="32"/>
                <w14:ligatures w14:val="none"/>
              </w:rPr>
              <w:t>1</w:t>
            </w:r>
            <w:r w:rsidR="00B94043">
              <w:rPr>
                <w:rFonts w:ascii="Calibri" w:eastAsia="Times New Roman" w:hAnsi="Calibri" w:cs="Arial"/>
                <w:b/>
                <w:bCs/>
                <w:kern w:val="0"/>
                <w:sz w:val="32"/>
                <w:szCs w:val="32"/>
                <w14:ligatures w14:val="none"/>
              </w:rPr>
              <w:t>5</w:t>
            </w:r>
          </w:p>
        </w:tc>
      </w:tr>
      <w:tr w:rsidR="006662F3" w:rsidRPr="006662F3" w14:paraId="674671C4" w14:textId="77777777" w:rsidTr="006662F3">
        <w:trPr>
          <w:jc w:val="center"/>
        </w:trPr>
        <w:tc>
          <w:tcPr>
            <w:tcW w:w="1365" w:type="pct"/>
            <w:shd w:val="clear" w:color="auto" w:fill="auto"/>
            <w:vAlign w:val="center"/>
          </w:tcPr>
          <w:p w14:paraId="1DDE0A6E" w14:textId="77777777" w:rsidR="006662F3" w:rsidRPr="006662F3" w:rsidRDefault="006662F3" w:rsidP="006662F3">
            <w:pPr>
              <w:spacing w:after="240" w:line="240" w:lineRule="auto"/>
              <w:rPr>
                <w:rFonts w:ascii="Calibri" w:eastAsia="Times New Roman" w:hAnsi="Calibri" w:cs="Arial"/>
                <w:b/>
                <w:bCs/>
                <w:kern w:val="0"/>
                <w14:ligatures w14:val="none"/>
              </w:rPr>
            </w:pPr>
            <w:r w:rsidRPr="006662F3">
              <w:rPr>
                <w:rFonts w:ascii="Calibri" w:eastAsia="Times New Roman" w:hAnsi="Calibri" w:cs="Arial"/>
                <w:b/>
                <w:bCs/>
                <w:kern w:val="0"/>
                <w14:ligatures w14:val="none"/>
              </w:rPr>
              <w:t>Q3</w:t>
            </w:r>
          </w:p>
          <w:p w14:paraId="7EC5B8D8" w14:textId="5E70ABE6" w:rsidR="003C0DFC" w:rsidRPr="00F373BD" w:rsidRDefault="003C0DFC" w:rsidP="003C0DFC">
            <w:pPr>
              <w:rPr>
                <w:b/>
                <w:bCs/>
              </w:rPr>
            </w:pPr>
            <w:r w:rsidRPr="006662F3">
              <w:rPr>
                <w:b/>
                <w:bCs/>
              </w:rPr>
              <w:t xml:space="preserve">Based </w:t>
            </w:r>
            <w:r>
              <w:rPr>
                <w:b/>
                <w:bCs/>
              </w:rPr>
              <w:t>o</w:t>
            </w:r>
            <w:r w:rsidRPr="006662F3">
              <w:rPr>
                <w:b/>
                <w:bCs/>
              </w:rPr>
              <w:t xml:space="preserve">n the project brief please </w:t>
            </w:r>
            <w:r w:rsidR="002307AD">
              <w:rPr>
                <w:b/>
                <w:bCs/>
              </w:rPr>
              <w:t>detail</w:t>
            </w:r>
            <w:r w:rsidRPr="006662F3">
              <w:rPr>
                <w:b/>
                <w:bCs/>
              </w:rPr>
              <w:t xml:space="preserve"> your </w:t>
            </w:r>
            <w:r>
              <w:rPr>
                <w:b/>
                <w:bCs/>
              </w:rPr>
              <w:t>proposed d</w:t>
            </w:r>
            <w:r w:rsidRPr="006662F3">
              <w:rPr>
                <w:b/>
                <w:bCs/>
              </w:rPr>
              <w:t>eliver</w:t>
            </w:r>
            <w:r>
              <w:rPr>
                <w:b/>
                <w:bCs/>
              </w:rPr>
              <w:t>y</w:t>
            </w:r>
            <w:r w:rsidRPr="006662F3">
              <w:rPr>
                <w:b/>
                <w:bCs/>
              </w:rPr>
              <w:t xml:space="preserve"> </w:t>
            </w:r>
            <w:r>
              <w:rPr>
                <w:b/>
                <w:bCs/>
              </w:rPr>
              <w:t>offer</w:t>
            </w:r>
            <w:r w:rsidRPr="006662F3">
              <w:rPr>
                <w:b/>
                <w:bCs/>
              </w:rPr>
              <w:t xml:space="preserve"> and method</w:t>
            </w:r>
            <w:r w:rsidR="002307AD">
              <w:rPr>
                <w:b/>
                <w:bCs/>
              </w:rPr>
              <w:t>.</w:t>
            </w:r>
          </w:p>
          <w:p w14:paraId="4BFBFCBE" w14:textId="539CB299" w:rsidR="006662F3" w:rsidRPr="006662F3" w:rsidRDefault="006662F3" w:rsidP="003C0DFC">
            <w:pPr>
              <w:spacing w:after="0" w:line="240" w:lineRule="auto"/>
              <w:rPr>
                <w:rFonts w:ascii="Calibri" w:eastAsia="Times New Roman" w:hAnsi="Calibri" w:cs="Arial"/>
                <w:kern w:val="0"/>
                <w14:ligatures w14:val="none"/>
              </w:rPr>
            </w:pPr>
          </w:p>
        </w:tc>
        <w:tc>
          <w:tcPr>
            <w:tcW w:w="2586" w:type="pct"/>
            <w:shd w:val="clear" w:color="auto" w:fill="auto"/>
            <w:vAlign w:val="center"/>
          </w:tcPr>
          <w:p w14:paraId="1D1BE861" w14:textId="33CA7019" w:rsidR="006662F3" w:rsidRPr="006662F3" w:rsidRDefault="006662F3" w:rsidP="006662F3">
            <w:pPr>
              <w:spacing w:after="0" w:line="240" w:lineRule="auto"/>
              <w:rPr>
                <w:rFonts w:ascii="Calibri" w:eastAsia="Times New Roman" w:hAnsi="Calibri" w:cs="Arial"/>
                <w:kern w:val="0"/>
                <w14:ligatures w14:val="none"/>
              </w:rPr>
            </w:pPr>
            <w:r w:rsidRPr="006662F3">
              <w:rPr>
                <w:rFonts w:ascii="Calibri" w:eastAsia="Times New Roman" w:hAnsi="Calibri" w:cs="Arial"/>
                <w:kern w:val="0"/>
                <w14:ligatures w14:val="none"/>
              </w:rPr>
              <w:t xml:space="preserve">0 – </w:t>
            </w:r>
            <w:r>
              <w:rPr>
                <w:rFonts w:ascii="Calibri" w:eastAsia="Times New Roman" w:hAnsi="Calibri" w:cs="Arial"/>
                <w:kern w:val="0"/>
                <w14:ligatures w14:val="none"/>
              </w:rPr>
              <w:t xml:space="preserve">delivery details and method not given </w:t>
            </w:r>
          </w:p>
          <w:p w14:paraId="56282B5D" w14:textId="69E92C0D" w:rsidR="00972534" w:rsidRDefault="006662F3" w:rsidP="006662F3">
            <w:pPr>
              <w:spacing w:after="0" w:line="240" w:lineRule="auto"/>
              <w:rPr>
                <w:rFonts w:ascii="Calibri" w:eastAsia="Times New Roman" w:hAnsi="Calibri" w:cs="Arial"/>
                <w:kern w:val="0"/>
                <w14:ligatures w14:val="none"/>
              </w:rPr>
            </w:pPr>
            <w:r w:rsidRPr="006662F3">
              <w:rPr>
                <w:rFonts w:ascii="Calibri" w:eastAsia="Times New Roman" w:hAnsi="Calibri" w:cs="Arial"/>
                <w:kern w:val="0"/>
                <w14:ligatures w14:val="none"/>
              </w:rPr>
              <w:t>1</w:t>
            </w:r>
            <w:r w:rsidR="00972534">
              <w:rPr>
                <w:rFonts w:ascii="Calibri" w:eastAsia="Times New Roman" w:hAnsi="Calibri" w:cs="Arial"/>
                <w:kern w:val="0"/>
                <w14:ligatures w14:val="none"/>
              </w:rPr>
              <w:t>-2</w:t>
            </w:r>
            <w:r w:rsidRPr="006662F3">
              <w:rPr>
                <w:rFonts w:ascii="Calibri" w:eastAsia="Times New Roman" w:hAnsi="Calibri" w:cs="Arial"/>
                <w:kern w:val="0"/>
                <w14:ligatures w14:val="none"/>
              </w:rPr>
              <w:t xml:space="preserve">– limited </w:t>
            </w:r>
            <w:r>
              <w:rPr>
                <w:rFonts w:ascii="Calibri" w:eastAsia="Times New Roman" w:hAnsi="Calibri" w:cs="Arial"/>
                <w:kern w:val="0"/>
                <w14:ligatures w14:val="none"/>
              </w:rPr>
              <w:t xml:space="preserve">details </w:t>
            </w:r>
            <w:r w:rsidRPr="006662F3">
              <w:rPr>
                <w:rFonts w:ascii="Calibri" w:eastAsia="Times New Roman" w:hAnsi="Calibri" w:cs="Arial"/>
                <w:kern w:val="0"/>
                <w14:ligatures w14:val="none"/>
              </w:rPr>
              <w:t xml:space="preserve">given and barely meets assessment </w:t>
            </w:r>
            <w:r w:rsidR="005F66AF" w:rsidRPr="006662F3">
              <w:rPr>
                <w:rFonts w:ascii="Calibri" w:eastAsia="Times New Roman" w:hAnsi="Calibri" w:cs="Arial"/>
                <w:kern w:val="0"/>
                <w14:ligatures w14:val="none"/>
              </w:rPr>
              <w:t>requirements.</w:t>
            </w:r>
            <w:r w:rsidRPr="006662F3">
              <w:rPr>
                <w:rFonts w:ascii="Calibri" w:eastAsia="Times New Roman" w:hAnsi="Calibri" w:cs="Arial"/>
                <w:kern w:val="0"/>
                <w14:ligatures w14:val="none"/>
              </w:rPr>
              <w:t xml:space="preserve"> </w:t>
            </w:r>
          </w:p>
          <w:p w14:paraId="11113983" w14:textId="4992A69E" w:rsidR="006662F3" w:rsidRPr="006662F3" w:rsidRDefault="00972534" w:rsidP="006662F3">
            <w:pPr>
              <w:spacing w:after="0" w:line="240" w:lineRule="auto"/>
              <w:rPr>
                <w:rFonts w:ascii="Calibri" w:eastAsia="Times New Roman" w:hAnsi="Calibri" w:cs="Arial"/>
                <w:kern w:val="0"/>
                <w14:ligatures w14:val="none"/>
              </w:rPr>
            </w:pPr>
            <w:r>
              <w:rPr>
                <w:rFonts w:ascii="Calibri" w:eastAsia="Times New Roman" w:hAnsi="Calibri" w:cs="Arial"/>
                <w:kern w:val="0"/>
                <w14:ligatures w14:val="none"/>
              </w:rPr>
              <w:t>3-</w:t>
            </w:r>
            <w:r w:rsidR="00D83082">
              <w:rPr>
                <w:rFonts w:ascii="Calibri" w:eastAsia="Times New Roman" w:hAnsi="Calibri" w:cs="Arial"/>
                <w:kern w:val="0"/>
                <w14:ligatures w14:val="none"/>
              </w:rPr>
              <w:t>4</w:t>
            </w:r>
            <w:r w:rsidR="006662F3" w:rsidRPr="006662F3">
              <w:rPr>
                <w:rFonts w:ascii="Calibri" w:eastAsia="Times New Roman" w:hAnsi="Calibri" w:cs="Arial"/>
                <w:kern w:val="0"/>
                <w14:ligatures w14:val="none"/>
              </w:rPr>
              <w:t xml:space="preserve"> - some </w:t>
            </w:r>
            <w:r w:rsidR="00FE0D52">
              <w:rPr>
                <w:rFonts w:ascii="Calibri" w:eastAsia="Times New Roman" w:hAnsi="Calibri" w:cs="Arial"/>
                <w:kern w:val="0"/>
                <w14:ligatures w14:val="none"/>
              </w:rPr>
              <w:t>details</w:t>
            </w:r>
            <w:r w:rsidR="006662F3" w:rsidRPr="006662F3">
              <w:rPr>
                <w:rFonts w:ascii="Calibri" w:eastAsia="Times New Roman" w:hAnsi="Calibri" w:cs="Arial"/>
                <w:kern w:val="0"/>
                <w14:ligatures w14:val="none"/>
              </w:rPr>
              <w:t xml:space="preserve"> given but does not satisfy all assessment </w:t>
            </w:r>
            <w:r w:rsidR="005F66AF" w:rsidRPr="006662F3">
              <w:rPr>
                <w:rFonts w:ascii="Calibri" w:eastAsia="Times New Roman" w:hAnsi="Calibri" w:cs="Arial"/>
                <w:kern w:val="0"/>
                <w14:ligatures w14:val="none"/>
              </w:rPr>
              <w:t>requirements.</w:t>
            </w:r>
          </w:p>
          <w:p w14:paraId="5CD807AB" w14:textId="5142F055" w:rsidR="006662F3" w:rsidRPr="006662F3" w:rsidRDefault="00D83082" w:rsidP="006662F3">
            <w:pPr>
              <w:spacing w:after="0" w:line="240" w:lineRule="auto"/>
              <w:rPr>
                <w:rFonts w:ascii="Calibri" w:eastAsia="Times New Roman" w:hAnsi="Calibri" w:cs="Arial"/>
                <w:kern w:val="0"/>
                <w14:ligatures w14:val="none"/>
              </w:rPr>
            </w:pPr>
            <w:r>
              <w:rPr>
                <w:rFonts w:ascii="Calibri" w:eastAsia="Times New Roman" w:hAnsi="Calibri" w:cs="Arial"/>
                <w:kern w:val="0"/>
                <w14:ligatures w14:val="none"/>
              </w:rPr>
              <w:t>5-6</w:t>
            </w:r>
            <w:r w:rsidR="006662F3" w:rsidRPr="006662F3">
              <w:rPr>
                <w:rFonts w:ascii="Calibri" w:eastAsia="Times New Roman" w:hAnsi="Calibri" w:cs="Arial"/>
                <w:kern w:val="0"/>
                <w14:ligatures w14:val="none"/>
              </w:rPr>
              <w:t xml:space="preserve"> – some </w:t>
            </w:r>
            <w:r w:rsidR="00FE0D52">
              <w:rPr>
                <w:rFonts w:ascii="Calibri" w:eastAsia="Times New Roman" w:hAnsi="Calibri" w:cs="Arial"/>
                <w:kern w:val="0"/>
                <w14:ligatures w14:val="none"/>
              </w:rPr>
              <w:t>details</w:t>
            </w:r>
            <w:r w:rsidR="006662F3" w:rsidRPr="006662F3">
              <w:rPr>
                <w:rFonts w:ascii="Calibri" w:eastAsia="Times New Roman" w:hAnsi="Calibri" w:cs="Arial"/>
                <w:kern w:val="0"/>
                <w14:ligatures w14:val="none"/>
              </w:rPr>
              <w:t xml:space="preserve"> given and reasonably satisfies assessment </w:t>
            </w:r>
            <w:r w:rsidR="005F66AF" w:rsidRPr="006662F3">
              <w:rPr>
                <w:rFonts w:ascii="Calibri" w:eastAsia="Times New Roman" w:hAnsi="Calibri" w:cs="Arial"/>
                <w:kern w:val="0"/>
                <w14:ligatures w14:val="none"/>
              </w:rPr>
              <w:t>requirements.</w:t>
            </w:r>
            <w:r w:rsidR="006662F3" w:rsidRPr="006662F3">
              <w:rPr>
                <w:rFonts w:ascii="Calibri" w:eastAsia="Times New Roman" w:hAnsi="Calibri" w:cs="Arial"/>
                <w:kern w:val="0"/>
                <w14:ligatures w14:val="none"/>
              </w:rPr>
              <w:t xml:space="preserve"> </w:t>
            </w:r>
          </w:p>
          <w:p w14:paraId="66AB03FC" w14:textId="62947E0E" w:rsidR="006662F3" w:rsidRPr="006662F3" w:rsidRDefault="00D83082" w:rsidP="006662F3">
            <w:pPr>
              <w:spacing w:after="0" w:line="240" w:lineRule="auto"/>
              <w:rPr>
                <w:rFonts w:ascii="Calibri" w:eastAsia="Times New Roman" w:hAnsi="Calibri" w:cs="Arial"/>
                <w:kern w:val="0"/>
                <w14:ligatures w14:val="none"/>
              </w:rPr>
            </w:pPr>
            <w:r>
              <w:rPr>
                <w:rFonts w:ascii="Calibri" w:eastAsia="Times New Roman" w:hAnsi="Calibri" w:cs="Arial"/>
                <w:kern w:val="0"/>
                <w14:ligatures w14:val="none"/>
              </w:rPr>
              <w:t>7-8</w:t>
            </w:r>
            <w:r w:rsidR="006662F3" w:rsidRPr="006662F3">
              <w:rPr>
                <w:rFonts w:ascii="Calibri" w:eastAsia="Times New Roman" w:hAnsi="Calibri" w:cs="Arial"/>
                <w:kern w:val="0"/>
                <w14:ligatures w14:val="none"/>
              </w:rPr>
              <w:t xml:space="preserve"> – good </w:t>
            </w:r>
            <w:r w:rsidR="00FE0D52">
              <w:rPr>
                <w:rFonts w:ascii="Calibri" w:eastAsia="Times New Roman" w:hAnsi="Calibri" w:cs="Arial"/>
                <w:kern w:val="0"/>
                <w14:ligatures w14:val="none"/>
              </w:rPr>
              <w:t xml:space="preserve">details </w:t>
            </w:r>
            <w:r w:rsidR="006662F3" w:rsidRPr="006662F3">
              <w:rPr>
                <w:rFonts w:ascii="Calibri" w:eastAsia="Times New Roman" w:hAnsi="Calibri" w:cs="Arial"/>
                <w:kern w:val="0"/>
                <w14:ligatures w14:val="none"/>
              </w:rPr>
              <w:t xml:space="preserve">provided which satisfies most of the assessment </w:t>
            </w:r>
            <w:r w:rsidR="005F66AF" w:rsidRPr="006662F3">
              <w:rPr>
                <w:rFonts w:ascii="Calibri" w:eastAsia="Times New Roman" w:hAnsi="Calibri" w:cs="Arial"/>
                <w:kern w:val="0"/>
                <w14:ligatures w14:val="none"/>
              </w:rPr>
              <w:t>requirements.</w:t>
            </w:r>
          </w:p>
          <w:p w14:paraId="49C4C4B8" w14:textId="37538BA6" w:rsidR="006662F3" w:rsidRPr="006662F3" w:rsidRDefault="00D83082" w:rsidP="006662F3">
            <w:pPr>
              <w:spacing w:after="0" w:line="240" w:lineRule="auto"/>
              <w:rPr>
                <w:rFonts w:ascii="Calibri" w:eastAsia="Times New Roman" w:hAnsi="Calibri" w:cs="Arial"/>
                <w:kern w:val="0"/>
                <w14:ligatures w14:val="none"/>
              </w:rPr>
            </w:pPr>
            <w:r>
              <w:rPr>
                <w:rFonts w:ascii="Calibri" w:eastAsia="Times New Roman" w:hAnsi="Calibri" w:cs="Arial"/>
                <w:kern w:val="0"/>
                <w14:ligatures w14:val="none"/>
              </w:rPr>
              <w:t>9-10</w:t>
            </w:r>
            <w:r w:rsidR="006662F3" w:rsidRPr="006662F3">
              <w:rPr>
                <w:rFonts w:ascii="Calibri" w:eastAsia="Times New Roman" w:hAnsi="Calibri" w:cs="Arial"/>
                <w:kern w:val="0"/>
                <w14:ligatures w14:val="none"/>
              </w:rPr>
              <w:t xml:space="preserve">– detailed </w:t>
            </w:r>
            <w:r w:rsidR="00FE0D52">
              <w:rPr>
                <w:rFonts w:ascii="Calibri" w:eastAsia="Times New Roman" w:hAnsi="Calibri" w:cs="Arial"/>
                <w:kern w:val="0"/>
                <w14:ligatures w14:val="none"/>
              </w:rPr>
              <w:t xml:space="preserve">details </w:t>
            </w:r>
            <w:r w:rsidR="006662F3" w:rsidRPr="006662F3">
              <w:rPr>
                <w:rFonts w:ascii="Calibri" w:eastAsia="Times New Roman" w:hAnsi="Calibri" w:cs="Arial"/>
                <w:kern w:val="0"/>
                <w14:ligatures w14:val="none"/>
              </w:rPr>
              <w:t>given and strong response to assessment areas</w:t>
            </w:r>
          </w:p>
        </w:tc>
        <w:tc>
          <w:tcPr>
            <w:tcW w:w="1049" w:type="pct"/>
            <w:shd w:val="clear" w:color="auto" w:fill="auto"/>
            <w:vAlign w:val="center"/>
          </w:tcPr>
          <w:p w14:paraId="1CBBAF72" w14:textId="5A5638F2" w:rsidR="006662F3" w:rsidRPr="00F373BD" w:rsidRDefault="00117CB7" w:rsidP="00F373BD">
            <w:pPr>
              <w:spacing w:after="240" w:line="240" w:lineRule="auto"/>
              <w:jc w:val="center"/>
              <w:rPr>
                <w:rFonts w:ascii="Calibri" w:eastAsia="Times New Roman" w:hAnsi="Calibri" w:cs="Arial"/>
                <w:b/>
                <w:bCs/>
                <w:kern w:val="0"/>
                <w:sz w:val="32"/>
                <w:szCs w:val="32"/>
                <w14:ligatures w14:val="none"/>
              </w:rPr>
            </w:pPr>
            <w:r w:rsidRPr="00F373BD">
              <w:rPr>
                <w:rFonts w:ascii="Calibri" w:eastAsia="Times New Roman" w:hAnsi="Calibri" w:cs="Arial"/>
                <w:b/>
                <w:bCs/>
                <w:kern w:val="0"/>
                <w:sz w:val="32"/>
                <w:szCs w:val="32"/>
                <w14:ligatures w14:val="none"/>
              </w:rPr>
              <w:t>10</w:t>
            </w:r>
          </w:p>
        </w:tc>
      </w:tr>
    </w:tbl>
    <w:p w14:paraId="25590624" w14:textId="108DED86" w:rsidR="00C7481C" w:rsidRDefault="00C7481C" w:rsidP="00C7481C">
      <w:r>
        <w:br w:type="page"/>
      </w:r>
    </w:p>
    <w:p w14:paraId="4EAD61B0" w14:textId="627B8812" w:rsidR="0043209E" w:rsidRPr="00FD239A" w:rsidRDefault="00FD239A" w:rsidP="00FD239A">
      <w:pPr>
        <w:jc w:val="center"/>
        <w:rPr>
          <w:b/>
          <w:bCs/>
          <w:sz w:val="36"/>
          <w:szCs w:val="36"/>
        </w:rPr>
      </w:pPr>
      <w:r w:rsidRPr="00FD239A">
        <w:rPr>
          <w:b/>
          <w:bCs/>
          <w:sz w:val="36"/>
          <w:szCs w:val="36"/>
        </w:rPr>
        <w:lastRenderedPageBreak/>
        <w:t>ANNEX A</w:t>
      </w:r>
    </w:p>
    <w:p w14:paraId="3B8CF1F4" w14:textId="79F2BDB7" w:rsidR="00FD239A" w:rsidRPr="00FD6918" w:rsidRDefault="00B94043" w:rsidP="00FD239A">
      <w:pPr>
        <w:spacing w:after="180"/>
        <w:jc w:val="both"/>
        <w:rPr>
          <w:rFonts w:ascii="Calibri" w:hAnsi="Calibri" w:cs="Arial"/>
          <w:b/>
          <w:bCs/>
          <w:i/>
          <w:iCs/>
          <w:color w:val="C00000"/>
        </w:rPr>
      </w:pPr>
      <w:r>
        <w:rPr>
          <w:rFonts w:ascii="Calibri" w:hAnsi="Calibri" w:cs="Arial"/>
          <w:b/>
          <w:bCs/>
          <w:color w:val="1A3E92"/>
          <w:sz w:val="32"/>
          <w:szCs w:val="32"/>
        </w:rPr>
        <w:t xml:space="preserve">Move Forward PENDLE – Expression of Interest return form. </w:t>
      </w:r>
    </w:p>
    <w:tbl>
      <w:tblPr>
        <w:tblStyle w:val="TableGrid"/>
        <w:tblW w:w="5000" w:type="pct"/>
        <w:tblLook w:val="04A0" w:firstRow="1" w:lastRow="0" w:firstColumn="1" w:lastColumn="0" w:noHBand="0" w:noVBand="1"/>
      </w:tblPr>
      <w:tblGrid>
        <w:gridCol w:w="13948"/>
      </w:tblGrid>
      <w:tr w:rsidR="001A1DE5" w14:paraId="7920ACF2" w14:textId="77777777" w:rsidTr="004E11B3">
        <w:tc>
          <w:tcPr>
            <w:tcW w:w="5000" w:type="pct"/>
            <w:shd w:val="clear" w:color="auto" w:fill="2F5496" w:themeFill="accent1" w:themeFillShade="BF"/>
          </w:tcPr>
          <w:p w14:paraId="0AB5BD02" w14:textId="3C26F6AB" w:rsidR="001A1DE5" w:rsidRDefault="001A1DE5" w:rsidP="004E11B3">
            <w:pPr>
              <w:spacing w:after="160" w:line="259" w:lineRule="auto"/>
              <w:jc w:val="center"/>
              <w:rPr>
                <w:b/>
                <w:bCs/>
                <w:sz w:val="28"/>
                <w:szCs w:val="28"/>
              </w:rPr>
            </w:pPr>
            <w:r w:rsidRPr="001A1DE5">
              <w:rPr>
                <w:b/>
                <w:bCs/>
                <w:color w:val="FFFFFF" w:themeColor="background1"/>
                <w:sz w:val="28"/>
                <w:szCs w:val="28"/>
              </w:rPr>
              <w:t>Project delivery</w:t>
            </w:r>
          </w:p>
        </w:tc>
      </w:tr>
    </w:tbl>
    <w:p w14:paraId="27E52E97" w14:textId="77777777" w:rsidR="001A1DE5" w:rsidRDefault="001A1DE5" w:rsidP="001A1DE5">
      <w:pPr>
        <w:spacing w:after="0"/>
        <w:rPr>
          <w:rFonts w:cstheme="minorHAnsi"/>
        </w:rPr>
      </w:pPr>
    </w:p>
    <w:p w14:paraId="21D5F023" w14:textId="77777777" w:rsidR="00E86208" w:rsidRDefault="00E86208" w:rsidP="00FD239A">
      <w:pPr>
        <w:rPr>
          <w:rFonts w:cstheme="minorHAnsi"/>
        </w:rPr>
      </w:pPr>
      <w:r w:rsidRPr="00E86208">
        <w:rPr>
          <w:rFonts w:cstheme="minorHAnsi"/>
        </w:rPr>
        <w:t>Move Forward PENDLE</w:t>
      </w:r>
      <w:r>
        <w:rPr>
          <w:rFonts w:cstheme="minorHAnsi"/>
        </w:rPr>
        <w:t xml:space="preserve"> will deliver e</w:t>
      </w:r>
      <w:r w:rsidRPr="00E86208">
        <w:rPr>
          <w:rFonts w:cstheme="minorHAnsi"/>
        </w:rPr>
        <w:t xml:space="preserve">mployment support for </w:t>
      </w:r>
      <w:r w:rsidRPr="00E86208">
        <w:rPr>
          <w:rFonts w:cstheme="minorHAnsi"/>
          <w:b/>
          <w:bCs/>
        </w:rPr>
        <w:t xml:space="preserve">Economically </w:t>
      </w:r>
      <w:r>
        <w:rPr>
          <w:rFonts w:cstheme="minorHAnsi"/>
          <w:b/>
          <w:bCs/>
        </w:rPr>
        <w:t>I</w:t>
      </w:r>
      <w:r w:rsidRPr="00E86208">
        <w:rPr>
          <w:rFonts w:cstheme="minorHAnsi"/>
          <w:b/>
          <w:bCs/>
        </w:rPr>
        <w:t>nactive</w:t>
      </w:r>
      <w:r w:rsidRPr="00E86208">
        <w:rPr>
          <w:rFonts w:cstheme="minorHAnsi"/>
        </w:rPr>
        <w:t xml:space="preserve"> people</w:t>
      </w:r>
      <w:r>
        <w:rPr>
          <w:rFonts w:cstheme="minorHAnsi"/>
        </w:rPr>
        <w:t xml:space="preserve"> across the Pendle district. </w:t>
      </w:r>
      <w:r w:rsidRPr="00E86208">
        <w:rPr>
          <w:rFonts w:cstheme="minorHAnsi"/>
        </w:rPr>
        <w:t>Intensive and wrap-around one-to one support to move people closer towards mainstream provision and employment, supplemented by additional and/or specialist life and basic skills (digital, English, maths* and ESOL) support where there are local provision gaps</w:t>
      </w:r>
      <w:r>
        <w:rPr>
          <w:rFonts w:cstheme="minorHAnsi"/>
        </w:rPr>
        <w:t>.</w:t>
      </w:r>
    </w:p>
    <w:p w14:paraId="087C58FF" w14:textId="276A3F31" w:rsidR="00FD239A" w:rsidRDefault="00FD239A" w:rsidP="00FD239A">
      <w:pPr>
        <w:rPr>
          <w:rFonts w:cstheme="minorHAnsi"/>
        </w:rPr>
      </w:pPr>
      <w:r w:rsidRPr="00006DB9">
        <w:rPr>
          <w:rFonts w:cstheme="minorHAnsi"/>
        </w:rPr>
        <w:t>In the first part of the table please enter the number of OUTPUTS/participants you will be able to support before the 31</w:t>
      </w:r>
      <w:r w:rsidRPr="00006DB9">
        <w:rPr>
          <w:rFonts w:cstheme="minorHAnsi"/>
          <w:vertAlign w:val="superscript"/>
        </w:rPr>
        <w:t>st</w:t>
      </w:r>
      <w:r w:rsidRPr="00006DB9">
        <w:rPr>
          <w:rFonts w:cstheme="minorHAnsi"/>
        </w:rPr>
        <w:t xml:space="preserve"> March 2024 in column (b). In the second part of the table shaded blue please enter the number of OUTCOMES that will be achieved for the participants you are supporting.</w:t>
      </w:r>
    </w:p>
    <w:tbl>
      <w:tblPr>
        <w:tblW w:w="5000" w:type="pct"/>
        <w:tblLook w:val="04A0" w:firstRow="1" w:lastRow="0" w:firstColumn="1" w:lastColumn="0" w:noHBand="0" w:noVBand="1"/>
      </w:tblPr>
      <w:tblGrid>
        <w:gridCol w:w="1661"/>
        <w:gridCol w:w="8093"/>
        <w:gridCol w:w="1799"/>
        <w:gridCol w:w="2390"/>
      </w:tblGrid>
      <w:tr w:rsidR="00FD239A" w:rsidRPr="00006DB9" w14:paraId="129802F8" w14:textId="77777777" w:rsidTr="004E11B3">
        <w:trPr>
          <w:trHeight w:val="547"/>
        </w:trPr>
        <w:tc>
          <w:tcPr>
            <w:tcW w:w="596"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4FA3FCA8" w14:textId="3CA347CF" w:rsidR="00FD239A" w:rsidRPr="00006DB9" w:rsidRDefault="00E86208" w:rsidP="00B850A4">
            <w:pPr>
              <w:jc w:val="center"/>
              <w:rPr>
                <w:rFonts w:cstheme="minorHAnsi"/>
                <w:b/>
              </w:rPr>
            </w:pPr>
            <w:r>
              <w:rPr>
                <w:rFonts w:cstheme="minorHAnsi"/>
                <w:b/>
              </w:rPr>
              <w:t>Indicator</w:t>
            </w:r>
            <w:r w:rsidR="00FD239A" w:rsidRPr="00006DB9">
              <w:rPr>
                <w:rFonts w:cstheme="minorHAnsi"/>
                <w:b/>
              </w:rPr>
              <w:t xml:space="preserve"> Ref</w:t>
            </w:r>
          </w:p>
        </w:tc>
        <w:tc>
          <w:tcPr>
            <w:tcW w:w="2902" w:type="pct"/>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14:paraId="61208D8C" w14:textId="77777777" w:rsidR="00FD239A" w:rsidRPr="00006DB9" w:rsidRDefault="00FD239A" w:rsidP="00B850A4">
            <w:pPr>
              <w:jc w:val="center"/>
              <w:rPr>
                <w:rFonts w:cstheme="minorHAnsi"/>
                <w:b/>
              </w:rPr>
            </w:pPr>
            <w:r w:rsidRPr="00006DB9">
              <w:rPr>
                <w:rFonts w:cstheme="minorHAnsi"/>
                <w:b/>
              </w:rPr>
              <w:t>Description</w:t>
            </w:r>
          </w:p>
        </w:tc>
        <w:tc>
          <w:tcPr>
            <w:tcW w:w="64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E32FDE" w14:textId="77777777" w:rsidR="00FD239A" w:rsidRPr="00006DB9" w:rsidRDefault="00FD239A" w:rsidP="00B850A4">
            <w:pPr>
              <w:jc w:val="center"/>
              <w:rPr>
                <w:rFonts w:cstheme="minorHAnsi"/>
                <w:b/>
                <w:bCs/>
              </w:rPr>
            </w:pPr>
            <w:r w:rsidRPr="00006DB9">
              <w:rPr>
                <w:rFonts w:cstheme="minorHAnsi"/>
                <w:b/>
                <w:bCs/>
              </w:rPr>
              <w:t>(a)</w:t>
            </w:r>
          </w:p>
          <w:p w14:paraId="7EB022B9" w14:textId="77777777" w:rsidR="00FD239A" w:rsidRPr="00006DB9" w:rsidRDefault="00FD239A" w:rsidP="00B850A4">
            <w:pPr>
              <w:jc w:val="center"/>
              <w:rPr>
                <w:rFonts w:cstheme="minorHAnsi"/>
                <w:b/>
                <w:bCs/>
              </w:rPr>
            </w:pPr>
            <w:r w:rsidRPr="00006DB9">
              <w:rPr>
                <w:rFonts w:cstheme="minorHAnsi"/>
                <w:b/>
                <w:bCs/>
              </w:rPr>
              <w:t>TOTAL project</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14:paraId="4631138F" w14:textId="77777777" w:rsidR="00FD239A" w:rsidRPr="00006DB9" w:rsidRDefault="00FD239A" w:rsidP="00B850A4">
            <w:pPr>
              <w:jc w:val="center"/>
              <w:rPr>
                <w:rFonts w:cstheme="minorHAnsi"/>
                <w:b/>
                <w:bCs/>
              </w:rPr>
            </w:pPr>
            <w:r w:rsidRPr="00006DB9">
              <w:rPr>
                <w:rFonts w:cstheme="minorHAnsi"/>
                <w:b/>
                <w:bCs/>
              </w:rPr>
              <w:t>(b)</w:t>
            </w:r>
          </w:p>
          <w:p w14:paraId="63C834A1" w14:textId="77777777" w:rsidR="00FD239A" w:rsidRPr="00006DB9" w:rsidRDefault="00FD239A" w:rsidP="00B850A4">
            <w:pPr>
              <w:jc w:val="center"/>
              <w:rPr>
                <w:rFonts w:cstheme="minorHAnsi"/>
                <w:b/>
                <w:bCs/>
              </w:rPr>
            </w:pPr>
            <w:r w:rsidRPr="00006DB9">
              <w:rPr>
                <w:rFonts w:cstheme="minorHAnsi"/>
                <w:b/>
                <w:bCs/>
              </w:rPr>
              <w:t>Partner Request</w:t>
            </w:r>
          </w:p>
        </w:tc>
      </w:tr>
      <w:tr w:rsidR="00FD239A" w:rsidRPr="00006DB9" w14:paraId="343519CD" w14:textId="77777777" w:rsidTr="004E11B3">
        <w:trPr>
          <w:trHeight w:val="315"/>
        </w:trPr>
        <w:tc>
          <w:tcPr>
            <w:tcW w:w="596" w:type="pct"/>
            <w:tcBorders>
              <w:top w:val="nil"/>
              <w:left w:val="single" w:sz="8" w:space="0" w:color="000000"/>
              <w:bottom w:val="single" w:sz="8" w:space="0" w:color="000000"/>
              <w:right w:val="single" w:sz="8" w:space="0" w:color="000000"/>
            </w:tcBorders>
            <w:shd w:val="clear" w:color="auto" w:fill="E7E6E6" w:themeFill="background2"/>
            <w:vAlign w:val="center"/>
          </w:tcPr>
          <w:p w14:paraId="6CB6AEF2" w14:textId="77777777" w:rsidR="00FD239A" w:rsidRPr="00006DB9" w:rsidRDefault="00FD239A" w:rsidP="00B850A4">
            <w:pPr>
              <w:jc w:val="center"/>
              <w:rPr>
                <w:rFonts w:cstheme="minorHAnsi"/>
                <w:b/>
                <w:color w:val="000000"/>
              </w:rPr>
            </w:pPr>
            <w:r w:rsidRPr="00006DB9">
              <w:rPr>
                <w:rFonts w:cstheme="minorHAnsi"/>
                <w:b/>
                <w:color w:val="000000"/>
              </w:rPr>
              <w:t>E33</w:t>
            </w:r>
          </w:p>
        </w:tc>
        <w:tc>
          <w:tcPr>
            <w:tcW w:w="2902" w:type="pct"/>
            <w:tcBorders>
              <w:top w:val="nil"/>
              <w:left w:val="single" w:sz="8" w:space="0" w:color="auto"/>
              <w:bottom w:val="single" w:sz="4" w:space="0" w:color="auto"/>
              <w:right w:val="single" w:sz="4" w:space="0" w:color="auto"/>
            </w:tcBorders>
            <w:shd w:val="clear" w:color="auto" w:fill="E7E6E6" w:themeFill="background2"/>
            <w:vAlign w:val="center"/>
          </w:tcPr>
          <w:p w14:paraId="3762655D" w14:textId="77777777" w:rsidR="00FD239A" w:rsidRPr="00006DB9" w:rsidRDefault="00FD239A" w:rsidP="00B850A4">
            <w:pPr>
              <w:rPr>
                <w:rFonts w:cstheme="minorHAnsi"/>
              </w:rPr>
            </w:pPr>
            <w:r w:rsidRPr="00006DB9">
              <w:rPr>
                <w:rFonts w:cstheme="minorHAnsi"/>
                <w:color w:val="000000" w:themeColor="text1"/>
              </w:rPr>
              <w:t>Number of economically inactive people engaging with key worker support services</w:t>
            </w:r>
          </w:p>
        </w:tc>
        <w:tc>
          <w:tcPr>
            <w:tcW w:w="645" w:type="pct"/>
            <w:tcBorders>
              <w:top w:val="nil"/>
              <w:left w:val="single" w:sz="4" w:space="0" w:color="auto"/>
              <w:bottom w:val="single" w:sz="4" w:space="0" w:color="auto"/>
              <w:right w:val="single" w:sz="4" w:space="0" w:color="auto"/>
            </w:tcBorders>
            <w:shd w:val="clear" w:color="auto" w:fill="E7E6E6" w:themeFill="background2"/>
            <w:vAlign w:val="center"/>
          </w:tcPr>
          <w:p w14:paraId="54D7668B" w14:textId="7CB66D06" w:rsidR="00FD239A" w:rsidRPr="00006DB9" w:rsidRDefault="00E86208" w:rsidP="00B850A4">
            <w:pPr>
              <w:jc w:val="center"/>
              <w:rPr>
                <w:rFonts w:cstheme="minorHAnsi"/>
              </w:rPr>
            </w:pPr>
            <w:r>
              <w:rPr>
                <w:rFonts w:cstheme="minorHAnsi"/>
              </w:rPr>
              <w:t>21</w:t>
            </w:r>
          </w:p>
        </w:tc>
        <w:tc>
          <w:tcPr>
            <w:tcW w:w="857" w:type="pct"/>
            <w:tcBorders>
              <w:top w:val="nil"/>
              <w:left w:val="single" w:sz="4" w:space="0" w:color="auto"/>
              <w:bottom w:val="single" w:sz="4" w:space="0" w:color="auto"/>
              <w:right w:val="single" w:sz="4" w:space="0" w:color="auto"/>
            </w:tcBorders>
            <w:shd w:val="clear" w:color="auto" w:fill="auto"/>
          </w:tcPr>
          <w:p w14:paraId="6685C074" w14:textId="77777777" w:rsidR="00FD239A" w:rsidRPr="00006DB9" w:rsidRDefault="00FD239A" w:rsidP="00B850A4">
            <w:pPr>
              <w:jc w:val="center"/>
              <w:rPr>
                <w:rFonts w:cstheme="minorHAnsi"/>
                <w:b/>
              </w:rPr>
            </w:pPr>
          </w:p>
        </w:tc>
      </w:tr>
      <w:tr w:rsidR="00FD239A" w:rsidRPr="00006DB9" w14:paraId="1851FF08" w14:textId="77777777" w:rsidTr="004E11B3">
        <w:trPr>
          <w:trHeight w:val="250"/>
        </w:trPr>
        <w:tc>
          <w:tcPr>
            <w:tcW w:w="596" w:type="pct"/>
            <w:tcBorders>
              <w:top w:val="nil"/>
              <w:left w:val="single" w:sz="8" w:space="0" w:color="000000"/>
              <w:bottom w:val="single" w:sz="8" w:space="0" w:color="000000"/>
              <w:right w:val="single" w:sz="8" w:space="0" w:color="000000"/>
            </w:tcBorders>
            <w:shd w:val="clear" w:color="auto" w:fill="E7E6E6" w:themeFill="background2"/>
            <w:vAlign w:val="center"/>
          </w:tcPr>
          <w:p w14:paraId="742BAA62" w14:textId="77777777" w:rsidR="00FD239A" w:rsidRPr="00006DB9" w:rsidRDefault="00FD239A" w:rsidP="00B850A4">
            <w:pPr>
              <w:jc w:val="center"/>
              <w:rPr>
                <w:rFonts w:cstheme="minorHAnsi"/>
                <w:b/>
                <w:color w:val="000000"/>
              </w:rPr>
            </w:pPr>
            <w:r w:rsidRPr="00006DB9">
              <w:rPr>
                <w:rFonts w:cstheme="minorHAnsi"/>
                <w:b/>
                <w:color w:val="000000"/>
              </w:rPr>
              <w:t>E33</w:t>
            </w:r>
          </w:p>
        </w:tc>
        <w:tc>
          <w:tcPr>
            <w:tcW w:w="2902" w:type="pct"/>
            <w:tcBorders>
              <w:top w:val="single" w:sz="4" w:space="0" w:color="auto"/>
              <w:left w:val="single" w:sz="8" w:space="0" w:color="auto"/>
              <w:bottom w:val="single" w:sz="4" w:space="0" w:color="auto"/>
              <w:right w:val="single" w:sz="4" w:space="0" w:color="auto"/>
            </w:tcBorders>
            <w:shd w:val="clear" w:color="auto" w:fill="E7E6E6" w:themeFill="background2"/>
            <w:vAlign w:val="center"/>
          </w:tcPr>
          <w:p w14:paraId="4A34546F" w14:textId="77777777" w:rsidR="00FD239A" w:rsidRPr="00006DB9" w:rsidRDefault="00FD239A" w:rsidP="00B850A4">
            <w:pPr>
              <w:rPr>
                <w:rFonts w:cstheme="minorHAnsi"/>
                <w:color w:val="000000" w:themeColor="text1"/>
              </w:rPr>
            </w:pPr>
            <w:r w:rsidRPr="00006DB9">
              <w:rPr>
                <w:rFonts w:cstheme="minorHAnsi"/>
                <w:color w:val="000000" w:themeColor="text1"/>
              </w:rPr>
              <w:t>Number supported to access basic skills</w:t>
            </w:r>
          </w:p>
        </w:tc>
        <w:tc>
          <w:tcPr>
            <w:tcW w:w="64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497F047" w14:textId="1CF43765" w:rsidR="00FD239A" w:rsidRPr="00006DB9" w:rsidRDefault="00E86208" w:rsidP="00B850A4">
            <w:pPr>
              <w:jc w:val="center"/>
              <w:rPr>
                <w:rFonts w:cstheme="minorHAnsi"/>
                <w:color w:val="000000" w:themeColor="text1"/>
              </w:rPr>
            </w:pPr>
            <w:r>
              <w:rPr>
                <w:rFonts w:cstheme="minorHAnsi"/>
                <w:color w:val="000000" w:themeColor="text1"/>
              </w:rPr>
              <w:t>15</w:t>
            </w:r>
          </w:p>
        </w:tc>
        <w:tc>
          <w:tcPr>
            <w:tcW w:w="857" w:type="pct"/>
            <w:tcBorders>
              <w:top w:val="nil"/>
              <w:left w:val="single" w:sz="4" w:space="0" w:color="auto"/>
              <w:bottom w:val="single" w:sz="4" w:space="0" w:color="auto"/>
              <w:right w:val="single" w:sz="4" w:space="0" w:color="auto"/>
            </w:tcBorders>
            <w:shd w:val="clear" w:color="auto" w:fill="auto"/>
          </w:tcPr>
          <w:p w14:paraId="63E9B858" w14:textId="77777777" w:rsidR="00FD239A" w:rsidRPr="00006DB9" w:rsidRDefault="00FD239A" w:rsidP="00B850A4">
            <w:pPr>
              <w:jc w:val="center"/>
              <w:rPr>
                <w:rFonts w:cstheme="minorHAnsi"/>
                <w:b/>
              </w:rPr>
            </w:pPr>
          </w:p>
        </w:tc>
      </w:tr>
      <w:tr w:rsidR="00FD239A" w:rsidRPr="00006DB9" w14:paraId="5879F327" w14:textId="77777777" w:rsidTr="004E11B3">
        <w:trPr>
          <w:trHeight w:val="293"/>
        </w:trPr>
        <w:tc>
          <w:tcPr>
            <w:tcW w:w="596" w:type="pct"/>
            <w:tcBorders>
              <w:top w:val="nil"/>
              <w:left w:val="single" w:sz="8" w:space="0" w:color="000000"/>
              <w:bottom w:val="single" w:sz="8" w:space="0" w:color="000000"/>
              <w:right w:val="single" w:sz="8" w:space="0" w:color="000000"/>
            </w:tcBorders>
            <w:shd w:val="clear" w:color="auto" w:fill="E7E6E6" w:themeFill="background2"/>
            <w:vAlign w:val="center"/>
          </w:tcPr>
          <w:p w14:paraId="1CB1A170" w14:textId="77777777" w:rsidR="00FD239A" w:rsidRPr="00006DB9" w:rsidRDefault="00FD239A" w:rsidP="00B850A4">
            <w:pPr>
              <w:jc w:val="center"/>
              <w:rPr>
                <w:rFonts w:cstheme="minorHAnsi"/>
                <w:b/>
                <w:color w:val="000000"/>
              </w:rPr>
            </w:pPr>
            <w:r w:rsidRPr="00006DB9">
              <w:rPr>
                <w:rFonts w:cstheme="minorHAnsi"/>
                <w:b/>
                <w:color w:val="000000"/>
              </w:rPr>
              <w:t>E33</w:t>
            </w:r>
          </w:p>
        </w:tc>
        <w:tc>
          <w:tcPr>
            <w:tcW w:w="2902" w:type="pct"/>
            <w:tcBorders>
              <w:top w:val="single" w:sz="4" w:space="0" w:color="auto"/>
              <w:left w:val="single" w:sz="8" w:space="0" w:color="auto"/>
              <w:bottom w:val="single" w:sz="4" w:space="0" w:color="auto"/>
              <w:right w:val="single" w:sz="4" w:space="0" w:color="auto"/>
            </w:tcBorders>
            <w:shd w:val="clear" w:color="auto" w:fill="E7E6E6" w:themeFill="background2"/>
            <w:vAlign w:val="center"/>
          </w:tcPr>
          <w:p w14:paraId="658AFCC2" w14:textId="77777777" w:rsidR="00FD239A" w:rsidRPr="00006DB9" w:rsidRDefault="00FD239A" w:rsidP="00B850A4">
            <w:pPr>
              <w:rPr>
                <w:rFonts w:cstheme="minorHAnsi"/>
                <w:color w:val="000000"/>
                <w:highlight w:val="yellow"/>
              </w:rPr>
            </w:pPr>
            <w:r w:rsidRPr="00006DB9">
              <w:rPr>
                <w:rFonts w:cstheme="minorHAnsi"/>
                <w:color w:val="000000" w:themeColor="text1"/>
              </w:rPr>
              <w:t>Number of people supported to engage in job-searching</w:t>
            </w:r>
          </w:p>
        </w:tc>
        <w:tc>
          <w:tcPr>
            <w:tcW w:w="64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00F8BB9" w14:textId="646D9FCC" w:rsidR="00FD239A" w:rsidRPr="00006DB9" w:rsidRDefault="00E86208" w:rsidP="00B850A4">
            <w:pPr>
              <w:jc w:val="center"/>
              <w:rPr>
                <w:rFonts w:cstheme="minorHAnsi"/>
                <w:color w:val="000000"/>
              </w:rPr>
            </w:pPr>
            <w:r>
              <w:rPr>
                <w:rFonts w:cstheme="minorHAnsi"/>
                <w:color w:val="000000"/>
              </w:rPr>
              <w:t>15</w:t>
            </w:r>
          </w:p>
        </w:tc>
        <w:tc>
          <w:tcPr>
            <w:tcW w:w="857" w:type="pct"/>
            <w:tcBorders>
              <w:top w:val="nil"/>
              <w:left w:val="single" w:sz="4" w:space="0" w:color="auto"/>
              <w:bottom w:val="single" w:sz="4" w:space="0" w:color="auto"/>
              <w:right w:val="single" w:sz="4" w:space="0" w:color="auto"/>
            </w:tcBorders>
            <w:shd w:val="clear" w:color="auto" w:fill="auto"/>
          </w:tcPr>
          <w:p w14:paraId="0F700B9B" w14:textId="77777777" w:rsidR="00FD239A" w:rsidRPr="00006DB9" w:rsidRDefault="00FD239A" w:rsidP="00B850A4">
            <w:pPr>
              <w:jc w:val="center"/>
              <w:rPr>
                <w:rFonts w:cstheme="minorHAnsi"/>
                <w:b/>
              </w:rPr>
            </w:pPr>
          </w:p>
        </w:tc>
      </w:tr>
      <w:tr w:rsidR="00FD239A" w:rsidRPr="00006DB9" w14:paraId="2ED5D5F1" w14:textId="77777777" w:rsidTr="004E11B3">
        <w:trPr>
          <w:trHeight w:val="413"/>
        </w:trPr>
        <w:tc>
          <w:tcPr>
            <w:tcW w:w="596" w:type="pct"/>
            <w:tcBorders>
              <w:top w:val="nil"/>
              <w:left w:val="single" w:sz="8" w:space="0" w:color="000000"/>
              <w:bottom w:val="single" w:sz="4" w:space="0" w:color="auto"/>
              <w:right w:val="single" w:sz="8" w:space="0" w:color="000000"/>
            </w:tcBorders>
            <w:shd w:val="clear" w:color="auto" w:fill="B4C6E7" w:themeFill="accent1" w:themeFillTint="66"/>
            <w:vAlign w:val="center"/>
          </w:tcPr>
          <w:p w14:paraId="7B655DD7" w14:textId="77777777" w:rsidR="00FD239A" w:rsidRPr="00006DB9" w:rsidRDefault="00FD239A" w:rsidP="00B850A4">
            <w:pPr>
              <w:jc w:val="center"/>
              <w:rPr>
                <w:rFonts w:cstheme="minorHAnsi"/>
                <w:b/>
                <w:color w:val="000000"/>
              </w:rPr>
            </w:pPr>
            <w:r w:rsidRPr="00006DB9">
              <w:rPr>
                <w:rFonts w:cstheme="minorHAnsi"/>
                <w:b/>
                <w:color w:val="000000"/>
              </w:rPr>
              <w:t>E33</w:t>
            </w:r>
          </w:p>
        </w:tc>
        <w:tc>
          <w:tcPr>
            <w:tcW w:w="2902" w:type="pct"/>
            <w:tcBorders>
              <w:top w:val="single" w:sz="4" w:space="0" w:color="auto"/>
              <w:left w:val="single" w:sz="8" w:space="0" w:color="auto"/>
              <w:bottom w:val="single" w:sz="4" w:space="0" w:color="auto"/>
              <w:right w:val="single" w:sz="4" w:space="0" w:color="auto"/>
            </w:tcBorders>
            <w:shd w:val="clear" w:color="auto" w:fill="B4C6E7" w:themeFill="accent1" w:themeFillTint="66"/>
          </w:tcPr>
          <w:p w14:paraId="7ACDF9E3" w14:textId="77777777" w:rsidR="00FD239A" w:rsidRPr="00006DB9" w:rsidRDefault="00FD239A" w:rsidP="00B850A4">
            <w:pPr>
              <w:rPr>
                <w:rFonts w:cstheme="minorHAnsi"/>
                <w:color w:val="000000" w:themeColor="text1"/>
              </w:rPr>
            </w:pPr>
            <w:r w:rsidRPr="00006DB9">
              <w:rPr>
                <w:rFonts w:cstheme="minorHAnsi"/>
                <w:color w:val="000000" w:themeColor="text1"/>
              </w:rPr>
              <w:t>Number of people engaged in job searching following support</w:t>
            </w:r>
          </w:p>
        </w:tc>
        <w:tc>
          <w:tcPr>
            <w:tcW w:w="645"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AF8722D" w14:textId="784D44EE" w:rsidR="00FD239A" w:rsidRPr="00006DB9" w:rsidRDefault="00E86208" w:rsidP="00B850A4">
            <w:pPr>
              <w:jc w:val="center"/>
              <w:rPr>
                <w:rFonts w:cstheme="minorHAnsi"/>
                <w:color w:val="000000" w:themeColor="text1"/>
              </w:rPr>
            </w:pPr>
            <w:r>
              <w:rPr>
                <w:rFonts w:cstheme="minorHAnsi"/>
                <w:color w:val="000000" w:themeColor="text1"/>
              </w:rPr>
              <w:t>5</w:t>
            </w:r>
          </w:p>
        </w:tc>
        <w:tc>
          <w:tcPr>
            <w:tcW w:w="857" w:type="pct"/>
            <w:tcBorders>
              <w:top w:val="nil"/>
              <w:left w:val="single" w:sz="4" w:space="0" w:color="auto"/>
              <w:bottom w:val="single" w:sz="4" w:space="0" w:color="auto"/>
              <w:right w:val="single" w:sz="4" w:space="0" w:color="auto"/>
            </w:tcBorders>
            <w:shd w:val="clear" w:color="auto" w:fill="auto"/>
          </w:tcPr>
          <w:p w14:paraId="3840F3CD" w14:textId="77777777" w:rsidR="00FD239A" w:rsidRPr="00006DB9" w:rsidRDefault="00FD239A" w:rsidP="00B850A4">
            <w:pPr>
              <w:jc w:val="center"/>
              <w:rPr>
                <w:rFonts w:cstheme="minorHAnsi"/>
                <w:b/>
              </w:rPr>
            </w:pPr>
          </w:p>
        </w:tc>
      </w:tr>
      <w:tr w:rsidR="00FD239A" w:rsidRPr="00006DB9" w14:paraId="0F532148" w14:textId="77777777" w:rsidTr="004E11B3">
        <w:trPr>
          <w:trHeight w:val="413"/>
        </w:trPr>
        <w:tc>
          <w:tcPr>
            <w:tcW w:w="596" w:type="pct"/>
            <w:tcBorders>
              <w:top w:val="nil"/>
              <w:left w:val="single" w:sz="8" w:space="0" w:color="000000"/>
              <w:bottom w:val="single" w:sz="4" w:space="0" w:color="auto"/>
              <w:right w:val="single" w:sz="8" w:space="0" w:color="000000"/>
            </w:tcBorders>
            <w:shd w:val="clear" w:color="auto" w:fill="B4C6E7" w:themeFill="accent1" w:themeFillTint="66"/>
            <w:vAlign w:val="center"/>
          </w:tcPr>
          <w:p w14:paraId="5C7D498D" w14:textId="77777777" w:rsidR="00FD239A" w:rsidRPr="00006DB9" w:rsidRDefault="00FD239A" w:rsidP="00B850A4">
            <w:pPr>
              <w:jc w:val="center"/>
              <w:rPr>
                <w:rFonts w:cstheme="minorHAnsi"/>
                <w:b/>
              </w:rPr>
            </w:pPr>
            <w:r w:rsidRPr="00006DB9">
              <w:rPr>
                <w:rFonts w:cstheme="minorHAnsi"/>
                <w:b/>
              </w:rPr>
              <w:t>E33/34</w:t>
            </w:r>
          </w:p>
        </w:tc>
        <w:tc>
          <w:tcPr>
            <w:tcW w:w="2902" w:type="pct"/>
            <w:tcBorders>
              <w:top w:val="single" w:sz="4" w:space="0" w:color="auto"/>
              <w:left w:val="single" w:sz="8" w:space="0" w:color="auto"/>
              <w:bottom w:val="single" w:sz="4" w:space="0" w:color="auto"/>
              <w:right w:val="single" w:sz="4" w:space="0" w:color="auto"/>
            </w:tcBorders>
            <w:shd w:val="clear" w:color="auto" w:fill="B4C6E7" w:themeFill="accent1" w:themeFillTint="66"/>
          </w:tcPr>
          <w:p w14:paraId="4D7B9F9B" w14:textId="1F1FD97D" w:rsidR="00FD239A" w:rsidRPr="00006DB9" w:rsidRDefault="00E86208" w:rsidP="00B850A4">
            <w:pPr>
              <w:rPr>
                <w:rFonts w:cstheme="minorHAnsi"/>
                <w:color w:val="000000" w:themeColor="text1"/>
              </w:rPr>
            </w:pPr>
            <w:r w:rsidRPr="00E86208">
              <w:rPr>
                <w:rFonts w:cstheme="minorHAnsi"/>
                <w:color w:val="000000" w:themeColor="text1"/>
              </w:rPr>
              <w:t>Number of people with basic skills following support (English, maths, digital and ESOL) (numerical value)</w:t>
            </w:r>
          </w:p>
        </w:tc>
        <w:tc>
          <w:tcPr>
            <w:tcW w:w="645"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AA6E10A" w14:textId="7090ED9E" w:rsidR="00FD239A" w:rsidRPr="00006DB9" w:rsidRDefault="00E86208" w:rsidP="00B850A4">
            <w:pPr>
              <w:jc w:val="center"/>
              <w:rPr>
                <w:rFonts w:cstheme="minorHAnsi"/>
              </w:rPr>
            </w:pPr>
            <w:r>
              <w:rPr>
                <w:rFonts w:cstheme="minorHAnsi"/>
              </w:rPr>
              <w:t>5</w:t>
            </w:r>
          </w:p>
        </w:tc>
        <w:tc>
          <w:tcPr>
            <w:tcW w:w="857" w:type="pct"/>
            <w:tcBorders>
              <w:top w:val="nil"/>
              <w:left w:val="single" w:sz="4" w:space="0" w:color="auto"/>
              <w:bottom w:val="single" w:sz="4" w:space="0" w:color="auto"/>
              <w:right w:val="single" w:sz="4" w:space="0" w:color="auto"/>
            </w:tcBorders>
            <w:shd w:val="clear" w:color="auto" w:fill="auto"/>
          </w:tcPr>
          <w:p w14:paraId="0F140D69" w14:textId="77777777" w:rsidR="00FD239A" w:rsidRPr="00006DB9" w:rsidRDefault="00FD239A" w:rsidP="00B850A4">
            <w:pPr>
              <w:jc w:val="center"/>
              <w:rPr>
                <w:rFonts w:cstheme="minorHAnsi"/>
                <w:b/>
              </w:rPr>
            </w:pPr>
          </w:p>
        </w:tc>
      </w:tr>
    </w:tbl>
    <w:p w14:paraId="256EDCB8" w14:textId="77777777" w:rsidR="00FD239A" w:rsidRPr="00006DB9" w:rsidRDefault="00FD239A" w:rsidP="00FD239A">
      <w:pPr>
        <w:rPr>
          <w:rFonts w:cstheme="minorHAnsi"/>
        </w:rPr>
      </w:pPr>
    </w:p>
    <w:tbl>
      <w:tblPr>
        <w:tblStyle w:val="TableGrid"/>
        <w:tblW w:w="5000" w:type="pct"/>
        <w:tblLook w:val="04A0" w:firstRow="1" w:lastRow="0" w:firstColumn="1" w:lastColumn="0" w:noHBand="0" w:noVBand="1"/>
      </w:tblPr>
      <w:tblGrid>
        <w:gridCol w:w="13948"/>
      </w:tblGrid>
      <w:tr w:rsidR="00FD239A" w14:paraId="73A74F0F" w14:textId="77777777" w:rsidTr="004E11B3">
        <w:tc>
          <w:tcPr>
            <w:tcW w:w="5000" w:type="pct"/>
            <w:shd w:val="clear" w:color="auto" w:fill="D9E2F3" w:themeFill="accent1" w:themeFillTint="33"/>
          </w:tcPr>
          <w:p w14:paraId="60FE44B0" w14:textId="247F3F02" w:rsidR="00FD239A" w:rsidRPr="00EF74A0" w:rsidRDefault="00FD239A" w:rsidP="00EF74A0">
            <w:pPr>
              <w:pStyle w:val="ListParagraph"/>
              <w:numPr>
                <w:ilvl w:val="0"/>
                <w:numId w:val="21"/>
              </w:numPr>
              <w:rPr>
                <w:b/>
                <w:bCs/>
              </w:rPr>
            </w:pPr>
            <w:r w:rsidRPr="00EF74A0">
              <w:rPr>
                <w:rFonts w:cstheme="minorHAnsi"/>
                <w:b/>
                <w:bCs/>
              </w:rPr>
              <w:lastRenderedPageBreak/>
              <w:t xml:space="preserve">Please explain how you have arrived </w:t>
            </w:r>
            <w:r w:rsidR="00261F42">
              <w:rPr>
                <w:rFonts w:cstheme="minorHAnsi"/>
                <w:b/>
                <w:bCs/>
              </w:rPr>
              <w:t xml:space="preserve">at </w:t>
            </w:r>
            <w:r w:rsidRPr="00EF74A0">
              <w:rPr>
                <w:rFonts w:cstheme="minorHAnsi"/>
                <w:b/>
                <w:bCs/>
              </w:rPr>
              <w:t xml:space="preserve">the numbers </w:t>
            </w:r>
            <w:r w:rsidR="00EF74A0">
              <w:rPr>
                <w:rFonts w:cstheme="minorHAnsi"/>
                <w:b/>
                <w:bCs/>
              </w:rPr>
              <w:t>of people to be supported outlined in th</w:t>
            </w:r>
            <w:r w:rsidRPr="00EF74A0">
              <w:rPr>
                <w:rFonts w:cstheme="minorHAnsi"/>
                <w:b/>
                <w:bCs/>
              </w:rPr>
              <w:t xml:space="preserve">e table </w:t>
            </w:r>
            <w:r w:rsidR="00EF74A0">
              <w:rPr>
                <w:rFonts w:cstheme="minorHAnsi"/>
                <w:b/>
                <w:bCs/>
              </w:rPr>
              <w:t>above</w:t>
            </w:r>
            <w:r w:rsidR="00EF74A0" w:rsidRPr="00EF74A0">
              <w:rPr>
                <w:b/>
                <w:bCs/>
              </w:rPr>
              <w:t xml:space="preserve"> , the assumptions you have made, and your capacity to deliver </w:t>
            </w:r>
            <w:r w:rsidR="00E86208">
              <w:rPr>
                <w:b/>
                <w:bCs/>
              </w:rPr>
              <w:t xml:space="preserve">in Pendle </w:t>
            </w:r>
            <w:r w:rsidR="00EF74A0" w:rsidRPr="00EF74A0">
              <w:rPr>
                <w:b/>
                <w:bCs/>
              </w:rPr>
              <w:t>the output and outcome numbers you have detailed?</w:t>
            </w:r>
          </w:p>
          <w:p w14:paraId="00C1A858" w14:textId="77777777" w:rsidR="00FD239A" w:rsidRPr="00F373BD" w:rsidRDefault="00FD239A" w:rsidP="00FD239A">
            <w:pPr>
              <w:rPr>
                <w:rFonts w:cstheme="minorHAnsi"/>
              </w:rPr>
            </w:pPr>
            <w:r w:rsidRPr="00F373BD">
              <w:rPr>
                <w:rFonts w:cstheme="minorHAnsi"/>
              </w:rPr>
              <w:t xml:space="preserve">(Max </w:t>
            </w:r>
            <w:r w:rsidR="0086311C" w:rsidRPr="00F373BD">
              <w:rPr>
                <w:rFonts w:cstheme="minorHAnsi"/>
              </w:rPr>
              <w:t>500</w:t>
            </w:r>
            <w:r w:rsidRPr="00F373BD">
              <w:rPr>
                <w:rFonts w:cstheme="minorHAnsi"/>
              </w:rPr>
              <w:t xml:space="preserve"> words)</w:t>
            </w:r>
          </w:p>
          <w:p w14:paraId="7A1C4A46" w14:textId="77777777" w:rsidR="00F373BD" w:rsidRPr="00F373BD" w:rsidRDefault="00F373BD" w:rsidP="00FD239A">
            <w:pPr>
              <w:rPr>
                <w:rFonts w:cstheme="minorHAnsi"/>
              </w:rPr>
            </w:pPr>
          </w:p>
          <w:p w14:paraId="7D853F3B" w14:textId="77777777" w:rsidR="00F373BD" w:rsidRPr="00F373BD" w:rsidRDefault="00F373BD" w:rsidP="00F373BD">
            <w:pPr>
              <w:pStyle w:val="Normal1"/>
              <w:jc w:val="both"/>
              <w:rPr>
                <w:rFonts w:asciiTheme="minorHAnsi" w:hAnsiTheme="minorHAnsi" w:cstheme="minorHAnsi"/>
                <w:sz w:val="22"/>
                <w:szCs w:val="22"/>
              </w:rPr>
            </w:pPr>
            <w:r w:rsidRPr="00F373BD">
              <w:rPr>
                <w:rFonts w:asciiTheme="minorHAnsi" w:hAnsiTheme="minorHAnsi" w:cstheme="minorHAnsi"/>
                <w:sz w:val="22"/>
                <w:szCs w:val="22"/>
              </w:rPr>
              <w:t>Assessment Criteria:</w:t>
            </w:r>
          </w:p>
          <w:p w14:paraId="7BD7B995" w14:textId="77777777" w:rsidR="00F373BD" w:rsidRPr="00F373BD" w:rsidRDefault="00F373BD" w:rsidP="00F373BD">
            <w:pPr>
              <w:pStyle w:val="Normal1"/>
              <w:numPr>
                <w:ilvl w:val="0"/>
                <w:numId w:val="15"/>
              </w:numPr>
              <w:jc w:val="both"/>
              <w:rPr>
                <w:rFonts w:asciiTheme="minorHAnsi" w:hAnsiTheme="minorHAnsi" w:cstheme="minorHAnsi"/>
                <w:sz w:val="22"/>
                <w:szCs w:val="22"/>
              </w:rPr>
            </w:pPr>
            <w:r w:rsidRPr="00F373BD">
              <w:rPr>
                <w:rFonts w:asciiTheme="minorHAnsi" w:hAnsiTheme="minorHAnsi" w:cstheme="minorHAnsi"/>
                <w:sz w:val="22"/>
                <w:szCs w:val="22"/>
              </w:rPr>
              <w:t>Demonstrates a clear rationale for the proposed number of people to be supported within the timeframe.</w:t>
            </w:r>
          </w:p>
          <w:p w14:paraId="1DF792C6" w14:textId="4511BE42" w:rsidR="00F373BD" w:rsidRPr="00F373BD" w:rsidRDefault="00F373BD" w:rsidP="00F373BD">
            <w:pPr>
              <w:pStyle w:val="Normal1"/>
              <w:numPr>
                <w:ilvl w:val="0"/>
                <w:numId w:val="15"/>
              </w:numPr>
              <w:jc w:val="both"/>
              <w:rPr>
                <w:rFonts w:asciiTheme="minorHAnsi" w:hAnsiTheme="minorHAnsi" w:cstheme="minorHAnsi"/>
                <w:sz w:val="22"/>
                <w:szCs w:val="22"/>
              </w:rPr>
            </w:pPr>
            <w:r w:rsidRPr="00F373BD">
              <w:rPr>
                <w:rFonts w:asciiTheme="minorHAnsi" w:hAnsiTheme="minorHAnsi" w:cstheme="minorHAnsi"/>
                <w:sz w:val="22"/>
                <w:szCs w:val="22"/>
              </w:rPr>
              <w:t xml:space="preserve">Demonstrates a strong rationale for outcomes to be achieved for those </w:t>
            </w:r>
            <w:r w:rsidRPr="00132D74">
              <w:rPr>
                <w:rFonts w:asciiTheme="minorHAnsi" w:hAnsiTheme="minorHAnsi" w:cstheme="minorHAnsi"/>
                <w:sz w:val="22"/>
                <w:szCs w:val="22"/>
              </w:rPr>
              <w:t>supported</w:t>
            </w:r>
            <w:r w:rsidR="00132D74" w:rsidRPr="00132D74">
              <w:rPr>
                <w:rFonts w:asciiTheme="minorHAnsi" w:hAnsiTheme="minorHAnsi" w:cstheme="minorHAnsi"/>
                <w:sz w:val="22"/>
                <w:szCs w:val="22"/>
              </w:rPr>
              <w:t>.</w:t>
            </w:r>
          </w:p>
          <w:p w14:paraId="3DC68355" w14:textId="5E0FDB0E" w:rsidR="00F373BD" w:rsidRPr="00F373BD" w:rsidRDefault="00F373BD" w:rsidP="00F373BD">
            <w:pPr>
              <w:pStyle w:val="Normal1"/>
              <w:numPr>
                <w:ilvl w:val="0"/>
                <w:numId w:val="15"/>
              </w:numPr>
              <w:jc w:val="both"/>
              <w:rPr>
                <w:rFonts w:asciiTheme="minorHAnsi" w:hAnsiTheme="minorHAnsi" w:cstheme="minorHAnsi"/>
                <w:sz w:val="22"/>
                <w:szCs w:val="22"/>
              </w:rPr>
            </w:pPr>
            <w:r w:rsidRPr="00F373BD">
              <w:rPr>
                <w:rFonts w:asciiTheme="minorHAnsi" w:hAnsiTheme="minorHAnsi" w:cstheme="minorHAnsi"/>
                <w:sz w:val="22"/>
                <w:szCs w:val="22"/>
              </w:rPr>
              <w:t xml:space="preserve">Provides confidence that staff have the required skills, </w:t>
            </w:r>
            <w:r w:rsidR="00024E41" w:rsidRPr="00F373BD">
              <w:rPr>
                <w:rFonts w:asciiTheme="minorHAnsi" w:hAnsiTheme="minorHAnsi" w:cstheme="minorHAnsi"/>
                <w:sz w:val="22"/>
                <w:szCs w:val="22"/>
              </w:rPr>
              <w:t>experience,</w:t>
            </w:r>
            <w:r w:rsidRPr="00F373BD">
              <w:rPr>
                <w:rFonts w:asciiTheme="minorHAnsi" w:hAnsiTheme="minorHAnsi" w:cstheme="minorHAnsi"/>
                <w:sz w:val="22"/>
                <w:szCs w:val="22"/>
              </w:rPr>
              <w:t xml:space="preserve"> and expertise</w:t>
            </w:r>
            <w:r w:rsidR="00132D74">
              <w:rPr>
                <w:rFonts w:asciiTheme="minorHAnsi" w:hAnsiTheme="minorHAnsi" w:cstheme="minorHAnsi"/>
                <w:sz w:val="22"/>
                <w:szCs w:val="22"/>
              </w:rPr>
              <w:t>.</w:t>
            </w:r>
          </w:p>
          <w:p w14:paraId="03A91FB6" w14:textId="697D116A" w:rsidR="00F373BD" w:rsidRPr="00F373BD" w:rsidRDefault="00F373BD" w:rsidP="00F373BD">
            <w:pPr>
              <w:pStyle w:val="Normal1"/>
              <w:numPr>
                <w:ilvl w:val="0"/>
                <w:numId w:val="15"/>
              </w:numPr>
              <w:jc w:val="both"/>
              <w:rPr>
                <w:rFonts w:asciiTheme="minorHAnsi" w:hAnsiTheme="minorHAnsi" w:cstheme="minorHAnsi"/>
                <w:sz w:val="22"/>
                <w:szCs w:val="22"/>
              </w:rPr>
            </w:pPr>
            <w:r w:rsidRPr="00F373BD">
              <w:rPr>
                <w:rFonts w:asciiTheme="minorHAnsi" w:hAnsiTheme="minorHAnsi" w:cstheme="minorHAnsi"/>
                <w:sz w:val="22"/>
                <w:szCs w:val="22"/>
              </w:rPr>
              <w:t>Confirmation of ability to deliver within the context of other projects/work commitments</w:t>
            </w:r>
            <w:r w:rsidR="00132D74">
              <w:rPr>
                <w:rFonts w:asciiTheme="minorHAnsi" w:hAnsiTheme="minorHAnsi" w:cstheme="minorHAnsi"/>
                <w:sz w:val="22"/>
                <w:szCs w:val="22"/>
              </w:rPr>
              <w:t>.</w:t>
            </w:r>
            <w:r w:rsidRPr="00F373BD">
              <w:rPr>
                <w:rFonts w:asciiTheme="minorHAnsi" w:hAnsiTheme="minorHAnsi" w:cstheme="minorHAnsi"/>
                <w:sz w:val="22"/>
                <w:szCs w:val="22"/>
              </w:rPr>
              <w:t xml:space="preserve"> </w:t>
            </w:r>
          </w:p>
          <w:p w14:paraId="57BC737C" w14:textId="1584851E" w:rsidR="00F373BD" w:rsidRDefault="00F373BD" w:rsidP="004E11B3">
            <w:pPr>
              <w:pStyle w:val="Normal1"/>
              <w:numPr>
                <w:ilvl w:val="0"/>
                <w:numId w:val="15"/>
              </w:numPr>
              <w:jc w:val="both"/>
            </w:pPr>
            <w:r w:rsidRPr="004E11B3">
              <w:rPr>
                <w:rFonts w:asciiTheme="minorHAnsi" w:hAnsiTheme="minorHAnsi" w:cstheme="minorHAnsi"/>
                <w:sz w:val="22"/>
                <w:szCs w:val="22"/>
              </w:rPr>
              <w:t>Evidence of robust and adequate contingency arrangements</w:t>
            </w:r>
            <w:r w:rsidR="00132D74" w:rsidRPr="004E11B3">
              <w:rPr>
                <w:rFonts w:asciiTheme="minorHAnsi" w:hAnsiTheme="minorHAnsi" w:cstheme="minorHAnsi"/>
                <w:sz w:val="22"/>
                <w:szCs w:val="22"/>
              </w:rPr>
              <w:t>.</w:t>
            </w:r>
          </w:p>
        </w:tc>
      </w:tr>
      <w:tr w:rsidR="00FD239A" w14:paraId="76AE6E84" w14:textId="77777777" w:rsidTr="004E11B3">
        <w:tc>
          <w:tcPr>
            <w:tcW w:w="5000" w:type="pct"/>
          </w:tcPr>
          <w:p w14:paraId="7D580EF9" w14:textId="374BE636" w:rsidR="0069064F" w:rsidRDefault="0069064F" w:rsidP="00F373BD">
            <w:pPr>
              <w:pStyle w:val="Normal1"/>
              <w:jc w:val="both"/>
            </w:pPr>
          </w:p>
          <w:p w14:paraId="15CC7B1D" w14:textId="77777777" w:rsidR="00493347" w:rsidRDefault="00493347"/>
          <w:p w14:paraId="22F30A65" w14:textId="77777777" w:rsidR="00493347" w:rsidRDefault="00493347"/>
          <w:p w14:paraId="6EC0B1E8" w14:textId="77777777" w:rsidR="00493347" w:rsidRDefault="00493347"/>
          <w:p w14:paraId="7490EBAE" w14:textId="77777777" w:rsidR="00493347" w:rsidRDefault="00493347"/>
        </w:tc>
      </w:tr>
      <w:tr w:rsidR="00493347" w14:paraId="7EDA5EF2" w14:textId="77777777" w:rsidTr="004E11B3">
        <w:tc>
          <w:tcPr>
            <w:tcW w:w="5000" w:type="pct"/>
            <w:shd w:val="clear" w:color="auto" w:fill="D9E2F3" w:themeFill="accent1" w:themeFillTint="33"/>
          </w:tcPr>
          <w:p w14:paraId="1F6C1E55" w14:textId="4F9C91DD" w:rsidR="00493347" w:rsidRPr="00FD4D0C" w:rsidRDefault="00493347" w:rsidP="00FD4D0C">
            <w:pPr>
              <w:pStyle w:val="ListParagraph"/>
              <w:numPr>
                <w:ilvl w:val="0"/>
                <w:numId w:val="17"/>
              </w:numPr>
              <w:rPr>
                <w:b/>
                <w:bCs/>
              </w:rPr>
            </w:pPr>
            <w:r w:rsidRPr="00FD4D0C">
              <w:rPr>
                <w:b/>
                <w:bCs/>
              </w:rPr>
              <w:t xml:space="preserve">Please tell us your </w:t>
            </w:r>
            <w:r w:rsidR="00811D55" w:rsidRPr="00FD4D0C">
              <w:rPr>
                <w:b/>
                <w:bCs/>
              </w:rPr>
              <w:t>understanding of the needs of people in P</w:t>
            </w:r>
            <w:r w:rsidR="00E86208">
              <w:rPr>
                <w:b/>
                <w:bCs/>
              </w:rPr>
              <w:t>endle</w:t>
            </w:r>
            <w:r w:rsidR="00811D55" w:rsidRPr="00FD4D0C">
              <w:rPr>
                <w:b/>
                <w:bCs/>
              </w:rPr>
              <w:t xml:space="preserve"> and detail an</w:t>
            </w:r>
            <w:r w:rsidR="00832651">
              <w:rPr>
                <w:b/>
                <w:bCs/>
              </w:rPr>
              <w:t>y</w:t>
            </w:r>
            <w:r w:rsidR="00811D55" w:rsidRPr="00FD4D0C">
              <w:rPr>
                <w:b/>
                <w:bCs/>
              </w:rPr>
              <w:t xml:space="preserve"> </w:t>
            </w:r>
            <w:r w:rsidRPr="00FD4D0C">
              <w:rPr>
                <w:b/>
                <w:bCs/>
              </w:rPr>
              <w:t>previous exper</w:t>
            </w:r>
            <w:r w:rsidR="00811D55" w:rsidRPr="00FD4D0C">
              <w:rPr>
                <w:b/>
                <w:bCs/>
              </w:rPr>
              <w:t xml:space="preserve">ience of supporting </w:t>
            </w:r>
            <w:r w:rsidR="00F91FB4" w:rsidRPr="00FD4D0C">
              <w:rPr>
                <w:b/>
                <w:bCs/>
              </w:rPr>
              <w:t>them.</w:t>
            </w:r>
          </w:p>
          <w:p w14:paraId="422389B2" w14:textId="09465D76" w:rsidR="00F373BD" w:rsidRDefault="00F91FB4" w:rsidP="00F373BD">
            <w:pPr>
              <w:rPr>
                <w:sz w:val="20"/>
                <w:szCs w:val="20"/>
              </w:rPr>
            </w:pPr>
            <w:r>
              <w:t xml:space="preserve">(Max </w:t>
            </w:r>
            <w:r w:rsidR="00D8103F">
              <w:t>5</w:t>
            </w:r>
            <w:r w:rsidR="00261F42">
              <w:t>00</w:t>
            </w:r>
            <w:r>
              <w:t xml:space="preserve"> words)</w:t>
            </w:r>
            <w:r w:rsidR="00F373BD" w:rsidRPr="00E215F9">
              <w:rPr>
                <w:sz w:val="20"/>
                <w:szCs w:val="20"/>
              </w:rPr>
              <w:t xml:space="preserve"> </w:t>
            </w:r>
          </w:p>
          <w:p w14:paraId="39EC68B2" w14:textId="77777777" w:rsidR="00F373BD" w:rsidRDefault="00F373BD" w:rsidP="00F373BD">
            <w:pPr>
              <w:rPr>
                <w:sz w:val="20"/>
                <w:szCs w:val="20"/>
              </w:rPr>
            </w:pPr>
          </w:p>
          <w:p w14:paraId="70E25BE6" w14:textId="68665C36" w:rsidR="00F373BD" w:rsidRPr="00F373BD" w:rsidRDefault="00F373BD" w:rsidP="00F373BD">
            <w:r w:rsidRPr="00F373BD">
              <w:t xml:space="preserve">Assessment Criteria: </w:t>
            </w:r>
          </w:p>
          <w:p w14:paraId="36EC6D0F" w14:textId="2B7CC0A7" w:rsidR="00F373BD" w:rsidRPr="00F373BD" w:rsidRDefault="00F373BD" w:rsidP="00F373BD">
            <w:pPr>
              <w:pStyle w:val="Normal1"/>
              <w:widowControl w:val="0"/>
              <w:numPr>
                <w:ilvl w:val="0"/>
                <w:numId w:val="14"/>
              </w:numPr>
              <w:jc w:val="both"/>
              <w:rPr>
                <w:sz w:val="22"/>
                <w:szCs w:val="22"/>
              </w:rPr>
            </w:pPr>
            <w:r w:rsidRPr="00F373BD">
              <w:rPr>
                <w:rFonts w:ascii="Calibri" w:eastAsia="Arial" w:hAnsi="Calibri" w:cs="Arial"/>
                <w:sz w:val="22"/>
                <w:szCs w:val="22"/>
              </w:rPr>
              <w:t xml:space="preserve">Evidences </w:t>
            </w:r>
            <w:r w:rsidR="009501B7">
              <w:rPr>
                <w:rFonts w:ascii="Calibri" w:eastAsia="Arial" w:hAnsi="Calibri" w:cs="Arial"/>
                <w:sz w:val="22"/>
                <w:szCs w:val="22"/>
              </w:rPr>
              <w:t xml:space="preserve">the </w:t>
            </w:r>
            <w:r w:rsidRPr="00F373BD">
              <w:rPr>
                <w:rFonts w:ascii="Calibri" w:eastAsia="Arial" w:hAnsi="Calibri" w:cs="Arial"/>
                <w:sz w:val="22"/>
                <w:szCs w:val="22"/>
              </w:rPr>
              <w:t>impact on beneficiaries through track record</w:t>
            </w:r>
            <w:r w:rsidR="00132D74">
              <w:rPr>
                <w:rFonts w:ascii="Calibri" w:eastAsia="Arial" w:hAnsi="Calibri" w:cs="Arial"/>
                <w:sz w:val="22"/>
                <w:szCs w:val="22"/>
              </w:rPr>
              <w:t>.</w:t>
            </w:r>
          </w:p>
          <w:p w14:paraId="27209E82" w14:textId="1274FE9A" w:rsidR="00F373BD" w:rsidRPr="0079244B" w:rsidRDefault="00F373BD" w:rsidP="00F373BD">
            <w:pPr>
              <w:pStyle w:val="Normal1"/>
              <w:widowControl w:val="0"/>
              <w:numPr>
                <w:ilvl w:val="0"/>
                <w:numId w:val="14"/>
              </w:numPr>
              <w:jc w:val="both"/>
              <w:rPr>
                <w:sz w:val="22"/>
                <w:szCs w:val="22"/>
              </w:rPr>
            </w:pPr>
            <w:r w:rsidRPr="00F373BD">
              <w:rPr>
                <w:rFonts w:ascii="Calibri" w:eastAsia="Arial" w:hAnsi="Calibri" w:cs="Arial"/>
                <w:sz w:val="22"/>
                <w:szCs w:val="22"/>
              </w:rPr>
              <w:t>Demonstrates accurate understanding of target beneficiaries</w:t>
            </w:r>
            <w:r w:rsidR="00132D74">
              <w:rPr>
                <w:rFonts w:ascii="Calibri" w:eastAsia="Arial" w:hAnsi="Calibri" w:cs="Arial"/>
                <w:sz w:val="22"/>
                <w:szCs w:val="22"/>
              </w:rPr>
              <w:t>.</w:t>
            </w:r>
          </w:p>
          <w:p w14:paraId="7DF93973" w14:textId="15CFAAA4" w:rsidR="0079244B" w:rsidRPr="00F373BD" w:rsidRDefault="00A33B96" w:rsidP="00F373BD">
            <w:pPr>
              <w:pStyle w:val="Normal1"/>
              <w:widowControl w:val="0"/>
              <w:numPr>
                <w:ilvl w:val="0"/>
                <w:numId w:val="14"/>
              </w:numPr>
              <w:jc w:val="both"/>
              <w:rPr>
                <w:sz w:val="22"/>
                <w:szCs w:val="22"/>
              </w:rPr>
            </w:pPr>
            <w:r>
              <w:rPr>
                <w:rFonts w:ascii="Calibri" w:eastAsia="Arial" w:hAnsi="Calibri" w:cs="Arial"/>
                <w:sz w:val="22"/>
                <w:szCs w:val="22"/>
              </w:rPr>
              <w:t xml:space="preserve">Evidences </w:t>
            </w:r>
            <w:r w:rsidR="009501B7">
              <w:rPr>
                <w:rFonts w:ascii="Calibri" w:eastAsia="Arial" w:hAnsi="Calibri" w:cs="Arial"/>
                <w:sz w:val="22"/>
                <w:szCs w:val="22"/>
              </w:rPr>
              <w:t xml:space="preserve">the </w:t>
            </w:r>
            <w:r>
              <w:rPr>
                <w:rFonts w:ascii="Calibri" w:eastAsia="Arial" w:hAnsi="Calibri" w:cs="Arial"/>
                <w:sz w:val="22"/>
                <w:szCs w:val="22"/>
              </w:rPr>
              <w:t xml:space="preserve">established </w:t>
            </w:r>
            <w:r w:rsidR="00D8103F">
              <w:rPr>
                <w:rFonts w:ascii="Calibri" w:eastAsia="Arial" w:hAnsi="Calibri" w:cs="Arial"/>
                <w:sz w:val="22"/>
                <w:szCs w:val="22"/>
              </w:rPr>
              <w:t>engagement routes</w:t>
            </w:r>
          </w:p>
          <w:p w14:paraId="6360423F" w14:textId="296DB4B3" w:rsidR="00F91FB4" w:rsidRDefault="00F91FB4"/>
        </w:tc>
      </w:tr>
      <w:tr w:rsidR="00493347" w14:paraId="40FC9AA5" w14:textId="77777777" w:rsidTr="004E11B3">
        <w:tc>
          <w:tcPr>
            <w:tcW w:w="5000" w:type="pct"/>
          </w:tcPr>
          <w:p w14:paraId="3797548A" w14:textId="77777777" w:rsidR="00F91FB4" w:rsidRDefault="00F91FB4"/>
          <w:p w14:paraId="7984750B" w14:textId="77777777" w:rsidR="00F91FB4" w:rsidRDefault="00F91FB4"/>
          <w:p w14:paraId="17B9C051" w14:textId="77777777" w:rsidR="00F91FB4" w:rsidRDefault="00F91FB4"/>
          <w:p w14:paraId="01882194" w14:textId="77777777" w:rsidR="00F91FB4" w:rsidRDefault="00F91FB4"/>
          <w:p w14:paraId="774A037D" w14:textId="77777777" w:rsidR="00F91FB4" w:rsidRDefault="00F91FB4"/>
          <w:p w14:paraId="3214ACFF" w14:textId="77777777" w:rsidR="00F91FB4" w:rsidRDefault="00F91FB4"/>
          <w:p w14:paraId="1A7977FB" w14:textId="77777777" w:rsidR="00F91FB4" w:rsidRDefault="00F91FB4"/>
        </w:tc>
      </w:tr>
      <w:tr w:rsidR="00F91FB4" w14:paraId="57CC574F" w14:textId="77777777" w:rsidTr="004E11B3">
        <w:tc>
          <w:tcPr>
            <w:tcW w:w="5000" w:type="pct"/>
            <w:shd w:val="clear" w:color="auto" w:fill="D9E2F3" w:themeFill="accent1" w:themeFillTint="33"/>
          </w:tcPr>
          <w:p w14:paraId="6E51C6F1" w14:textId="57138C85" w:rsidR="00F91FB4" w:rsidRPr="003C0DFC" w:rsidRDefault="0049030F" w:rsidP="003C0DFC">
            <w:pPr>
              <w:pStyle w:val="ListParagraph"/>
              <w:numPr>
                <w:ilvl w:val="0"/>
                <w:numId w:val="22"/>
              </w:numPr>
              <w:rPr>
                <w:b/>
                <w:bCs/>
              </w:rPr>
            </w:pPr>
            <w:r w:rsidRPr="003C0DFC">
              <w:rPr>
                <w:b/>
                <w:bCs/>
              </w:rPr>
              <w:lastRenderedPageBreak/>
              <w:t xml:space="preserve">Your Delivery Offer and </w:t>
            </w:r>
            <w:r w:rsidR="00F91FB4" w:rsidRPr="003C0DFC">
              <w:rPr>
                <w:b/>
                <w:bCs/>
              </w:rPr>
              <w:t>method:</w:t>
            </w:r>
          </w:p>
          <w:p w14:paraId="5940FFB6" w14:textId="7C5938DC" w:rsidR="00F373BD" w:rsidRPr="00F373BD" w:rsidRDefault="003C0DFC" w:rsidP="00F373BD">
            <w:pPr>
              <w:ind w:left="360"/>
              <w:rPr>
                <w:b/>
                <w:bCs/>
              </w:rPr>
            </w:pPr>
            <w:r w:rsidRPr="006662F3">
              <w:rPr>
                <w:b/>
                <w:bCs/>
              </w:rPr>
              <w:t xml:space="preserve">Based </w:t>
            </w:r>
            <w:r>
              <w:rPr>
                <w:b/>
                <w:bCs/>
              </w:rPr>
              <w:t>o</w:t>
            </w:r>
            <w:r w:rsidRPr="006662F3">
              <w:rPr>
                <w:b/>
                <w:bCs/>
              </w:rPr>
              <w:t xml:space="preserve">n the project brief please </w:t>
            </w:r>
            <w:r w:rsidR="002307AD">
              <w:rPr>
                <w:b/>
                <w:bCs/>
              </w:rPr>
              <w:t>detail</w:t>
            </w:r>
            <w:r w:rsidRPr="006662F3">
              <w:rPr>
                <w:b/>
                <w:bCs/>
              </w:rPr>
              <w:t xml:space="preserve"> your </w:t>
            </w:r>
            <w:r>
              <w:rPr>
                <w:b/>
                <w:bCs/>
              </w:rPr>
              <w:t>proposed d</w:t>
            </w:r>
            <w:r w:rsidRPr="006662F3">
              <w:rPr>
                <w:b/>
                <w:bCs/>
              </w:rPr>
              <w:t>eliver</w:t>
            </w:r>
            <w:r>
              <w:rPr>
                <w:b/>
                <w:bCs/>
              </w:rPr>
              <w:t>y</w:t>
            </w:r>
            <w:r w:rsidRPr="006662F3">
              <w:rPr>
                <w:b/>
                <w:bCs/>
              </w:rPr>
              <w:t xml:space="preserve"> </w:t>
            </w:r>
            <w:r>
              <w:rPr>
                <w:b/>
                <w:bCs/>
              </w:rPr>
              <w:t>offer</w:t>
            </w:r>
            <w:r w:rsidRPr="006662F3">
              <w:rPr>
                <w:b/>
                <w:bCs/>
              </w:rPr>
              <w:t xml:space="preserve"> and method</w:t>
            </w:r>
          </w:p>
          <w:p w14:paraId="56902053" w14:textId="683D2389" w:rsidR="00F373BD" w:rsidRPr="00F373BD" w:rsidRDefault="00F373BD" w:rsidP="00F373BD">
            <w:pPr>
              <w:pStyle w:val="Normal1"/>
              <w:jc w:val="both"/>
              <w:rPr>
                <w:rFonts w:asciiTheme="minorHAnsi" w:hAnsiTheme="minorHAnsi" w:cstheme="minorHAnsi"/>
                <w:sz w:val="22"/>
                <w:szCs w:val="22"/>
              </w:rPr>
            </w:pPr>
          </w:p>
          <w:p w14:paraId="7234E412" w14:textId="132ACA3E" w:rsidR="00F373BD" w:rsidRPr="00F373BD" w:rsidRDefault="00F373BD" w:rsidP="00F373BD">
            <w:pPr>
              <w:pStyle w:val="Normal1"/>
              <w:jc w:val="both"/>
              <w:rPr>
                <w:rFonts w:asciiTheme="minorHAnsi" w:hAnsiTheme="minorHAnsi" w:cstheme="minorHAnsi"/>
                <w:sz w:val="22"/>
                <w:szCs w:val="22"/>
              </w:rPr>
            </w:pPr>
            <w:r w:rsidRPr="00F373BD">
              <w:rPr>
                <w:rFonts w:asciiTheme="minorHAnsi" w:hAnsiTheme="minorHAnsi" w:cstheme="minorHAnsi"/>
                <w:sz w:val="22"/>
                <w:szCs w:val="22"/>
              </w:rPr>
              <w:t xml:space="preserve">Please outline the employability related activities which you would deliver to </w:t>
            </w:r>
            <w:r w:rsidR="00E86208">
              <w:rPr>
                <w:rFonts w:asciiTheme="minorHAnsi" w:hAnsiTheme="minorHAnsi" w:cstheme="minorHAnsi"/>
                <w:sz w:val="22"/>
                <w:szCs w:val="22"/>
              </w:rPr>
              <w:t>Pendle residents (</w:t>
            </w:r>
            <w:r w:rsidRPr="00F373BD">
              <w:rPr>
                <w:rFonts w:asciiTheme="minorHAnsi" w:hAnsiTheme="minorHAnsi" w:cstheme="minorHAnsi"/>
                <w:sz w:val="22"/>
                <w:szCs w:val="22"/>
              </w:rPr>
              <w:t>participants</w:t>
            </w:r>
            <w:r w:rsidR="00E86208">
              <w:rPr>
                <w:rFonts w:asciiTheme="minorHAnsi" w:hAnsiTheme="minorHAnsi" w:cstheme="minorHAnsi"/>
                <w:sz w:val="22"/>
                <w:szCs w:val="22"/>
              </w:rPr>
              <w:t>)</w:t>
            </w:r>
            <w:r w:rsidRPr="00F373BD">
              <w:rPr>
                <w:rFonts w:asciiTheme="minorHAnsi" w:hAnsiTheme="minorHAnsi" w:cstheme="minorHAnsi"/>
                <w:sz w:val="22"/>
                <w:szCs w:val="22"/>
              </w:rPr>
              <w:t xml:space="preserve"> and outline how this will lead to the required outcomes.</w:t>
            </w:r>
          </w:p>
          <w:p w14:paraId="721E7129" w14:textId="77777777" w:rsidR="00F373BD" w:rsidRPr="00F373BD" w:rsidRDefault="00F373BD" w:rsidP="00F373BD">
            <w:pPr>
              <w:pStyle w:val="Normal1"/>
              <w:jc w:val="both"/>
              <w:rPr>
                <w:rFonts w:asciiTheme="minorHAnsi" w:hAnsiTheme="minorHAnsi" w:cstheme="minorHAnsi"/>
                <w:sz w:val="22"/>
                <w:szCs w:val="22"/>
              </w:rPr>
            </w:pPr>
            <w:r w:rsidRPr="00F373BD">
              <w:rPr>
                <w:rFonts w:asciiTheme="minorHAnsi" w:hAnsiTheme="minorHAnsi" w:cstheme="minorHAnsi"/>
                <w:sz w:val="22"/>
                <w:szCs w:val="22"/>
              </w:rPr>
              <w:t xml:space="preserve">Please provide details of any specialist skills or knowledge, or any additional activities which may bring added value to the project. </w:t>
            </w:r>
          </w:p>
          <w:p w14:paraId="0F6030EC" w14:textId="77777777" w:rsidR="00F373BD" w:rsidRPr="00F373BD" w:rsidRDefault="00F373BD" w:rsidP="00F373BD">
            <w:pPr>
              <w:pStyle w:val="Normal1"/>
              <w:jc w:val="both"/>
              <w:rPr>
                <w:rFonts w:asciiTheme="minorHAnsi" w:eastAsia="Arial" w:hAnsiTheme="minorHAnsi" w:cstheme="minorHAnsi"/>
                <w:b/>
                <w:i/>
                <w:sz w:val="22"/>
                <w:szCs w:val="22"/>
              </w:rPr>
            </w:pPr>
            <w:r w:rsidRPr="00F373BD">
              <w:rPr>
                <w:rFonts w:asciiTheme="minorHAnsi" w:hAnsiTheme="minorHAnsi" w:cstheme="minorHAnsi"/>
                <w:sz w:val="22"/>
                <w:szCs w:val="22"/>
              </w:rPr>
              <w:t>(Max 500 words)</w:t>
            </w:r>
            <w:r w:rsidRPr="00F373BD">
              <w:rPr>
                <w:rFonts w:asciiTheme="minorHAnsi" w:eastAsia="Arial" w:hAnsiTheme="minorHAnsi" w:cstheme="minorHAnsi"/>
                <w:b/>
                <w:i/>
                <w:sz w:val="22"/>
                <w:szCs w:val="22"/>
              </w:rPr>
              <w:t xml:space="preserve"> </w:t>
            </w:r>
          </w:p>
          <w:p w14:paraId="28D3E07D" w14:textId="77777777" w:rsidR="00F373BD" w:rsidRPr="00F373BD" w:rsidRDefault="00F373BD" w:rsidP="00F373BD">
            <w:pPr>
              <w:pStyle w:val="Normal1"/>
              <w:jc w:val="both"/>
              <w:rPr>
                <w:rFonts w:asciiTheme="minorHAnsi" w:eastAsia="Arial" w:hAnsiTheme="minorHAnsi" w:cstheme="minorHAnsi"/>
                <w:b/>
                <w:i/>
                <w:sz w:val="22"/>
                <w:szCs w:val="22"/>
              </w:rPr>
            </w:pPr>
          </w:p>
          <w:p w14:paraId="68E3BBD6" w14:textId="29ECF7CA" w:rsidR="00F373BD" w:rsidRPr="00F373BD" w:rsidRDefault="00F373BD" w:rsidP="00F373BD">
            <w:pPr>
              <w:pStyle w:val="Normal1"/>
              <w:jc w:val="both"/>
              <w:rPr>
                <w:rFonts w:asciiTheme="minorHAnsi" w:eastAsia="Arial" w:hAnsiTheme="minorHAnsi" w:cstheme="minorHAnsi"/>
                <w:bCs/>
                <w:iCs/>
                <w:sz w:val="22"/>
                <w:szCs w:val="22"/>
              </w:rPr>
            </w:pPr>
            <w:r w:rsidRPr="00F373BD">
              <w:rPr>
                <w:rFonts w:asciiTheme="minorHAnsi" w:eastAsia="Arial" w:hAnsiTheme="minorHAnsi" w:cstheme="minorHAnsi"/>
                <w:bCs/>
                <w:iCs/>
                <w:sz w:val="22"/>
                <w:szCs w:val="22"/>
              </w:rPr>
              <w:t>Assessment Criteria:</w:t>
            </w:r>
          </w:p>
          <w:p w14:paraId="03A9F7F5" w14:textId="5AD204B5" w:rsidR="00F373BD" w:rsidRPr="00F373BD" w:rsidRDefault="00F373BD" w:rsidP="00F373BD">
            <w:pPr>
              <w:pStyle w:val="Normal1"/>
              <w:numPr>
                <w:ilvl w:val="0"/>
                <w:numId w:val="18"/>
              </w:numPr>
              <w:rPr>
                <w:rFonts w:asciiTheme="minorHAnsi" w:hAnsiTheme="minorHAnsi" w:cstheme="minorHAnsi"/>
                <w:sz w:val="22"/>
                <w:szCs w:val="22"/>
              </w:rPr>
            </w:pPr>
            <w:r w:rsidRPr="00F373BD">
              <w:rPr>
                <w:rFonts w:asciiTheme="minorHAnsi" w:hAnsiTheme="minorHAnsi" w:cstheme="minorHAnsi"/>
                <w:sz w:val="22"/>
                <w:szCs w:val="22"/>
              </w:rPr>
              <w:t>Provide examples of employability activity relevant to participants and clearly details related outcomes which are in line with project targets</w:t>
            </w:r>
            <w:r w:rsidR="00132D74">
              <w:rPr>
                <w:rFonts w:asciiTheme="minorHAnsi" w:hAnsiTheme="minorHAnsi" w:cstheme="minorHAnsi"/>
                <w:sz w:val="22"/>
                <w:szCs w:val="22"/>
              </w:rPr>
              <w:t>.</w:t>
            </w:r>
          </w:p>
          <w:p w14:paraId="2A9A251B" w14:textId="61691016" w:rsidR="00F373BD" w:rsidRDefault="00F373BD" w:rsidP="00F373BD">
            <w:pPr>
              <w:pStyle w:val="Normal1"/>
              <w:numPr>
                <w:ilvl w:val="0"/>
                <w:numId w:val="18"/>
              </w:numPr>
              <w:jc w:val="both"/>
              <w:rPr>
                <w:rFonts w:ascii="Calibri" w:hAnsi="Calibri" w:cs="Arial"/>
                <w:sz w:val="22"/>
              </w:rPr>
            </w:pPr>
            <w:r w:rsidRPr="00F373BD">
              <w:rPr>
                <w:rFonts w:asciiTheme="minorHAnsi" w:hAnsiTheme="minorHAnsi" w:cstheme="minorHAnsi"/>
                <w:sz w:val="22"/>
                <w:szCs w:val="22"/>
              </w:rPr>
              <w:t>Demonstrate</w:t>
            </w:r>
            <w:r>
              <w:rPr>
                <w:rFonts w:ascii="Calibri" w:hAnsi="Calibri" w:cs="Arial"/>
                <w:sz w:val="22"/>
              </w:rPr>
              <w:t xml:space="preserve"> added value which would be beneficial to participants</w:t>
            </w:r>
            <w:r w:rsidR="009501B7">
              <w:rPr>
                <w:rFonts w:ascii="Calibri" w:hAnsi="Calibri" w:cs="Arial"/>
                <w:sz w:val="22"/>
              </w:rPr>
              <w:t>.</w:t>
            </w:r>
          </w:p>
          <w:p w14:paraId="4F6B05DA" w14:textId="768E5200" w:rsidR="00F91FB4" w:rsidRDefault="00F91FB4"/>
        </w:tc>
      </w:tr>
      <w:tr w:rsidR="00F91FB4" w14:paraId="512CC715" w14:textId="77777777" w:rsidTr="004E11B3">
        <w:tc>
          <w:tcPr>
            <w:tcW w:w="5000" w:type="pct"/>
          </w:tcPr>
          <w:p w14:paraId="243B6673" w14:textId="77777777" w:rsidR="0049030F" w:rsidRDefault="0049030F" w:rsidP="0049030F">
            <w:pPr>
              <w:pStyle w:val="Normal1"/>
              <w:jc w:val="both"/>
              <w:rPr>
                <w:rFonts w:ascii="Calibri" w:hAnsi="Calibri" w:cs="Arial"/>
                <w:sz w:val="22"/>
              </w:rPr>
            </w:pPr>
          </w:p>
          <w:p w14:paraId="66ADEC95" w14:textId="77777777" w:rsidR="006936C2" w:rsidRDefault="006936C2"/>
          <w:p w14:paraId="4CDE5952" w14:textId="77777777" w:rsidR="006936C2" w:rsidRDefault="006936C2"/>
          <w:p w14:paraId="6F30F7C2" w14:textId="77777777" w:rsidR="006936C2" w:rsidRDefault="006936C2"/>
          <w:p w14:paraId="728CB91D" w14:textId="77777777" w:rsidR="006936C2" w:rsidRDefault="006936C2"/>
          <w:p w14:paraId="5E08CF4F" w14:textId="77777777" w:rsidR="006936C2" w:rsidRDefault="006936C2"/>
          <w:p w14:paraId="63811C1B" w14:textId="77777777" w:rsidR="006936C2" w:rsidRDefault="006936C2"/>
          <w:p w14:paraId="66571C78" w14:textId="77777777" w:rsidR="006936C2" w:rsidRDefault="006936C2"/>
          <w:p w14:paraId="176D0C16" w14:textId="77777777" w:rsidR="006936C2" w:rsidRDefault="006936C2"/>
          <w:p w14:paraId="553E46BE" w14:textId="77777777" w:rsidR="006936C2" w:rsidRDefault="006936C2"/>
        </w:tc>
      </w:tr>
    </w:tbl>
    <w:p w14:paraId="78A3B82A" w14:textId="77777777" w:rsidR="00F91FB4" w:rsidRDefault="00F91FB4"/>
    <w:p w14:paraId="279CE2AC" w14:textId="17F39104" w:rsidR="004E11B3" w:rsidRDefault="004E11B3">
      <w:r>
        <w:br w:type="page"/>
      </w:r>
    </w:p>
    <w:tbl>
      <w:tblPr>
        <w:tblStyle w:val="TableGrid"/>
        <w:tblW w:w="0" w:type="auto"/>
        <w:tblLook w:val="04A0" w:firstRow="1" w:lastRow="0" w:firstColumn="1" w:lastColumn="0" w:noHBand="0" w:noVBand="1"/>
      </w:tblPr>
      <w:tblGrid>
        <w:gridCol w:w="13948"/>
      </w:tblGrid>
      <w:tr w:rsidR="004E11B3" w14:paraId="026ACC67" w14:textId="77777777" w:rsidTr="004E11B3">
        <w:tc>
          <w:tcPr>
            <w:tcW w:w="13948" w:type="dxa"/>
            <w:shd w:val="clear" w:color="auto" w:fill="2F5496" w:themeFill="accent1" w:themeFillShade="BF"/>
          </w:tcPr>
          <w:p w14:paraId="5A68D2C6" w14:textId="3DD1CCB9" w:rsidR="004E11B3" w:rsidRPr="004E11B3" w:rsidRDefault="004E11B3" w:rsidP="004E11B3">
            <w:pPr>
              <w:jc w:val="center"/>
              <w:rPr>
                <w:b/>
                <w:bCs/>
              </w:rPr>
            </w:pPr>
            <w:r w:rsidRPr="004E11B3">
              <w:rPr>
                <w:b/>
                <w:bCs/>
                <w:color w:val="FFFFFF" w:themeColor="background1"/>
                <w:sz w:val="32"/>
                <w:szCs w:val="32"/>
              </w:rPr>
              <w:lastRenderedPageBreak/>
              <w:t>ORGANISATION DETAILS</w:t>
            </w:r>
          </w:p>
        </w:tc>
      </w:tr>
    </w:tbl>
    <w:p w14:paraId="2245C903" w14:textId="77777777" w:rsidR="004E11B3" w:rsidRDefault="004E11B3"/>
    <w:tbl>
      <w:tblPr>
        <w:tblStyle w:val="TableGrid"/>
        <w:tblW w:w="0" w:type="auto"/>
        <w:tblLook w:val="04A0" w:firstRow="1" w:lastRow="0" w:firstColumn="1" w:lastColumn="0" w:noHBand="0" w:noVBand="1"/>
      </w:tblPr>
      <w:tblGrid>
        <w:gridCol w:w="7933"/>
        <w:gridCol w:w="6015"/>
      </w:tblGrid>
      <w:tr w:rsidR="004E11B3" w14:paraId="7A5A2D19" w14:textId="77777777" w:rsidTr="00FD6918">
        <w:trPr>
          <w:trHeight w:val="453"/>
        </w:trPr>
        <w:tc>
          <w:tcPr>
            <w:tcW w:w="13948" w:type="dxa"/>
            <w:gridSpan w:val="2"/>
            <w:shd w:val="clear" w:color="auto" w:fill="8EAADB" w:themeFill="accent1" w:themeFillTint="99"/>
          </w:tcPr>
          <w:p w14:paraId="2CF2D174" w14:textId="38856513" w:rsidR="004E11B3" w:rsidRPr="004C73CE" w:rsidRDefault="004E11B3">
            <w:pPr>
              <w:rPr>
                <w:b/>
                <w:bCs/>
                <w:color w:val="FFFFFF" w:themeColor="background1"/>
                <w:sz w:val="28"/>
                <w:szCs w:val="28"/>
              </w:rPr>
            </w:pPr>
            <w:r w:rsidRPr="00FD6918">
              <w:rPr>
                <w:b/>
                <w:bCs/>
                <w:color w:val="FFFFFF" w:themeColor="background1"/>
                <w:sz w:val="24"/>
                <w:szCs w:val="24"/>
              </w:rPr>
              <w:t>ORGANISATION DETAILS:</w:t>
            </w:r>
          </w:p>
        </w:tc>
      </w:tr>
      <w:tr w:rsidR="003F2EAD" w14:paraId="7FF52E6C" w14:textId="77777777" w:rsidTr="00315B61">
        <w:tc>
          <w:tcPr>
            <w:tcW w:w="7933" w:type="dxa"/>
          </w:tcPr>
          <w:p w14:paraId="3801DF29" w14:textId="37AC36BB" w:rsidR="003F2EAD" w:rsidRPr="004C73CE" w:rsidRDefault="003F2EAD" w:rsidP="004E11B3">
            <w:pPr>
              <w:rPr>
                <w:sz w:val="24"/>
                <w:szCs w:val="24"/>
              </w:rPr>
            </w:pPr>
            <w:r w:rsidRPr="004C73CE">
              <w:rPr>
                <w:sz w:val="24"/>
                <w:szCs w:val="24"/>
              </w:rPr>
              <w:t>Organisation Name:</w:t>
            </w:r>
          </w:p>
        </w:tc>
        <w:tc>
          <w:tcPr>
            <w:tcW w:w="6015" w:type="dxa"/>
          </w:tcPr>
          <w:p w14:paraId="3ADB0901" w14:textId="77777777" w:rsidR="003F2EAD" w:rsidRPr="004C73CE" w:rsidRDefault="003F2EAD" w:rsidP="004E11B3">
            <w:pPr>
              <w:rPr>
                <w:sz w:val="24"/>
                <w:szCs w:val="24"/>
              </w:rPr>
            </w:pPr>
          </w:p>
        </w:tc>
      </w:tr>
      <w:tr w:rsidR="003F2EAD" w14:paraId="034AB7CC" w14:textId="77777777" w:rsidTr="00315B61">
        <w:tc>
          <w:tcPr>
            <w:tcW w:w="7933" w:type="dxa"/>
          </w:tcPr>
          <w:p w14:paraId="7C02D4E0" w14:textId="64BC72C2" w:rsidR="003F2EAD" w:rsidRPr="004C73CE" w:rsidRDefault="003F2EAD" w:rsidP="004E11B3">
            <w:pPr>
              <w:rPr>
                <w:sz w:val="24"/>
                <w:szCs w:val="24"/>
              </w:rPr>
            </w:pPr>
            <w:r w:rsidRPr="004C73CE">
              <w:rPr>
                <w:sz w:val="24"/>
                <w:szCs w:val="24"/>
              </w:rPr>
              <w:t>Address:</w:t>
            </w:r>
          </w:p>
        </w:tc>
        <w:tc>
          <w:tcPr>
            <w:tcW w:w="6015" w:type="dxa"/>
          </w:tcPr>
          <w:p w14:paraId="13AD8818" w14:textId="77777777" w:rsidR="003F2EAD" w:rsidRPr="004C73CE" w:rsidRDefault="003F2EAD" w:rsidP="004E11B3">
            <w:pPr>
              <w:rPr>
                <w:sz w:val="24"/>
                <w:szCs w:val="24"/>
              </w:rPr>
            </w:pPr>
          </w:p>
        </w:tc>
      </w:tr>
      <w:tr w:rsidR="003F2EAD" w14:paraId="3EEEF150" w14:textId="77777777" w:rsidTr="00315B61">
        <w:tc>
          <w:tcPr>
            <w:tcW w:w="7933" w:type="dxa"/>
          </w:tcPr>
          <w:p w14:paraId="6479ADA0" w14:textId="2C8B599D" w:rsidR="003F2EAD" w:rsidRPr="004C73CE" w:rsidRDefault="003F2EAD" w:rsidP="004E11B3">
            <w:pPr>
              <w:rPr>
                <w:sz w:val="24"/>
                <w:szCs w:val="24"/>
              </w:rPr>
            </w:pPr>
            <w:r w:rsidRPr="004C73CE">
              <w:rPr>
                <w:sz w:val="24"/>
                <w:szCs w:val="24"/>
              </w:rPr>
              <w:t>Website:</w:t>
            </w:r>
          </w:p>
        </w:tc>
        <w:tc>
          <w:tcPr>
            <w:tcW w:w="6015" w:type="dxa"/>
          </w:tcPr>
          <w:p w14:paraId="2B06CCE3" w14:textId="77777777" w:rsidR="003F2EAD" w:rsidRPr="004C73CE" w:rsidRDefault="003F2EAD" w:rsidP="004E11B3">
            <w:pPr>
              <w:rPr>
                <w:sz w:val="24"/>
                <w:szCs w:val="24"/>
              </w:rPr>
            </w:pPr>
          </w:p>
        </w:tc>
      </w:tr>
      <w:tr w:rsidR="003F2EAD" w14:paraId="2EE976DE" w14:textId="77777777" w:rsidTr="00315B61">
        <w:tc>
          <w:tcPr>
            <w:tcW w:w="7933" w:type="dxa"/>
          </w:tcPr>
          <w:p w14:paraId="6FAC6386" w14:textId="78F9AD67" w:rsidR="003F2EAD" w:rsidRPr="004C73CE" w:rsidRDefault="003F2EAD" w:rsidP="004E11B3">
            <w:pPr>
              <w:rPr>
                <w:sz w:val="24"/>
                <w:szCs w:val="24"/>
              </w:rPr>
            </w:pPr>
            <w:r w:rsidRPr="004C73CE">
              <w:rPr>
                <w:sz w:val="24"/>
                <w:szCs w:val="24"/>
              </w:rPr>
              <w:t>Charity No:</w:t>
            </w:r>
          </w:p>
        </w:tc>
        <w:tc>
          <w:tcPr>
            <w:tcW w:w="6015" w:type="dxa"/>
          </w:tcPr>
          <w:p w14:paraId="4373073D" w14:textId="77777777" w:rsidR="003F2EAD" w:rsidRPr="004C73CE" w:rsidRDefault="003F2EAD" w:rsidP="004E11B3">
            <w:pPr>
              <w:rPr>
                <w:sz w:val="24"/>
                <w:szCs w:val="24"/>
              </w:rPr>
            </w:pPr>
          </w:p>
        </w:tc>
      </w:tr>
      <w:tr w:rsidR="00024E41" w14:paraId="73EA9E36" w14:textId="77777777" w:rsidTr="00315B61">
        <w:tc>
          <w:tcPr>
            <w:tcW w:w="7933" w:type="dxa"/>
          </w:tcPr>
          <w:p w14:paraId="6414F06F" w14:textId="6AD0CF42" w:rsidR="00024E41" w:rsidRPr="004C73CE" w:rsidRDefault="00024E41" w:rsidP="004E11B3">
            <w:pPr>
              <w:rPr>
                <w:sz w:val="24"/>
                <w:szCs w:val="24"/>
              </w:rPr>
            </w:pPr>
            <w:r>
              <w:rPr>
                <w:sz w:val="24"/>
                <w:szCs w:val="24"/>
              </w:rPr>
              <w:t>Company No</w:t>
            </w:r>
          </w:p>
        </w:tc>
        <w:tc>
          <w:tcPr>
            <w:tcW w:w="6015" w:type="dxa"/>
          </w:tcPr>
          <w:p w14:paraId="1258CE2F" w14:textId="77777777" w:rsidR="00024E41" w:rsidRPr="004C73CE" w:rsidRDefault="00024E41" w:rsidP="004E11B3">
            <w:pPr>
              <w:rPr>
                <w:sz w:val="24"/>
                <w:szCs w:val="24"/>
              </w:rPr>
            </w:pPr>
          </w:p>
        </w:tc>
      </w:tr>
      <w:tr w:rsidR="003F2EAD" w14:paraId="00A11789" w14:textId="77777777" w:rsidTr="00315B61">
        <w:tc>
          <w:tcPr>
            <w:tcW w:w="7933" w:type="dxa"/>
          </w:tcPr>
          <w:p w14:paraId="4D81F5F8" w14:textId="1D7E52AA" w:rsidR="003F2EAD" w:rsidRPr="004C73CE" w:rsidRDefault="003F2EAD" w:rsidP="004E11B3">
            <w:pPr>
              <w:rPr>
                <w:sz w:val="24"/>
                <w:szCs w:val="24"/>
              </w:rPr>
            </w:pPr>
            <w:r w:rsidRPr="004C73CE">
              <w:rPr>
                <w:sz w:val="24"/>
                <w:szCs w:val="24"/>
              </w:rPr>
              <w:t>VAT registration details:</w:t>
            </w:r>
          </w:p>
        </w:tc>
        <w:tc>
          <w:tcPr>
            <w:tcW w:w="6015" w:type="dxa"/>
          </w:tcPr>
          <w:p w14:paraId="0DC60456" w14:textId="77777777" w:rsidR="003F2EAD" w:rsidRPr="004C73CE" w:rsidRDefault="003F2EAD" w:rsidP="004E11B3">
            <w:pPr>
              <w:rPr>
                <w:sz w:val="24"/>
                <w:szCs w:val="24"/>
              </w:rPr>
            </w:pPr>
          </w:p>
        </w:tc>
      </w:tr>
      <w:tr w:rsidR="003F2EAD" w14:paraId="5353CF55" w14:textId="77777777" w:rsidTr="00C45094">
        <w:tc>
          <w:tcPr>
            <w:tcW w:w="13948" w:type="dxa"/>
            <w:gridSpan w:val="2"/>
            <w:shd w:val="clear" w:color="auto" w:fill="8EAADB" w:themeFill="accent1" w:themeFillTint="99"/>
          </w:tcPr>
          <w:p w14:paraId="79808AA5" w14:textId="3D4EDB2C" w:rsidR="003F2EAD" w:rsidRPr="004C73CE" w:rsidRDefault="003F2EAD" w:rsidP="003F2EAD">
            <w:pPr>
              <w:rPr>
                <w:b/>
                <w:bCs/>
                <w:sz w:val="24"/>
                <w:szCs w:val="24"/>
              </w:rPr>
            </w:pPr>
            <w:r w:rsidRPr="004C73CE">
              <w:rPr>
                <w:b/>
                <w:bCs/>
                <w:color w:val="FFFFFF" w:themeColor="background1"/>
                <w:sz w:val="24"/>
                <w:szCs w:val="24"/>
              </w:rPr>
              <w:t xml:space="preserve">KEY CONTACT DETAILS  </w:t>
            </w:r>
          </w:p>
        </w:tc>
      </w:tr>
      <w:tr w:rsidR="003F2EAD" w14:paraId="7552DDA6" w14:textId="77777777" w:rsidTr="00315B61">
        <w:tc>
          <w:tcPr>
            <w:tcW w:w="7933" w:type="dxa"/>
          </w:tcPr>
          <w:p w14:paraId="5145BF3A" w14:textId="6E4B683B" w:rsidR="003F2EAD" w:rsidRPr="004C73CE" w:rsidRDefault="003F2EAD" w:rsidP="004E11B3">
            <w:pPr>
              <w:rPr>
                <w:sz w:val="24"/>
                <w:szCs w:val="24"/>
              </w:rPr>
            </w:pPr>
            <w:r w:rsidRPr="004C73CE">
              <w:rPr>
                <w:sz w:val="24"/>
                <w:szCs w:val="24"/>
              </w:rPr>
              <w:t>Lead Contact Name /Position:</w:t>
            </w:r>
          </w:p>
        </w:tc>
        <w:tc>
          <w:tcPr>
            <w:tcW w:w="6015" w:type="dxa"/>
          </w:tcPr>
          <w:p w14:paraId="7BC5FB9E" w14:textId="77777777" w:rsidR="003F2EAD" w:rsidRPr="004C73CE" w:rsidRDefault="003F2EAD" w:rsidP="004E11B3">
            <w:pPr>
              <w:rPr>
                <w:sz w:val="24"/>
                <w:szCs w:val="24"/>
              </w:rPr>
            </w:pPr>
          </w:p>
        </w:tc>
      </w:tr>
      <w:tr w:rsidR="003F2EAD" w14:paraId="5F4417D6" w14:textId="77777777" w:rsidTr="00315B61">
        <w:tc>
          <w:tcPr>
            <w:tcW w:w="7933" w:type="dxa"/>
          </w:tcPr>
          <w:p w14:paraId="04878736" w14:textId="5DEA9A3D" w:rsidR="003F2EAD" w:rsidRPr="004C73CE" w:rsidRDefault="003F2EAD" w:rsidP="004E11B3">
            <w:pPr>
              <w:rPr>
                <w:sz w:val="24"/>
                <w:szCs w:val="24"/>
              </w:rPr>
            </w:pPr>
            <w:r w:rsidRPr="004C73CE">
              <w:rPr>
                <w:sz w:val="24"/>
                <w:szCs w:val="24"/>
              </w:rPr>
              <w:t>Email address:</w:t>
            </w:r>
          </w:p>
        </w:tc>
        <w:tc>
          <w:tcPr>
            <w:tcW w:w="6015" w:type="dxa"/>
          </w:tcPr>
          <w:p w14:paraId="5E5ADFAF" w14:textId="77777777" w:rsidR="003F2EAD" w:rsidRPr="004C73CE" w:rsidRDefault="003F2EAD" w:rsidP="004E11B3">
            <w:pPr>
              <w:rPr>
                <w:sz w:val="24"/>
                <w:szCs w:val="24"/>
              </w:rPr>
            </w:pPr>
          </w:p>
        </w:tc>
      </w:tr>
      <w:tr w:rsidR="003F2EAD" w14:paraId="140C6F87" w14:textId="77777777" w:rsidTr="00315B61">
        <w:tc>
          <w:tcPr>
            <w:tcW w:w="7933" w:type="dxa"/>
          </w:tcPr>
          <w:p w14:paraId="52534FB9" w14:textId="0C2C0B47" w:rsidR="003F2EAD" w:rsidRPr="004C73CE" w:rsidRDefault="003F2EAD" w:rsidP="004E11B3">
            <w:pPr>
              <w:rPr>
                <w:sz w:val="24"/>
                <w:szCs w:val="24"/>
              </w:rPr>
            </w:pPr>
            <w:r w:rsidRPr="004C73CE">
              <w:rPr>
                <w:sz w:val="24"/>
                <w:szCs w:val="24"/>
              </w:rPr>
              <w:t>Telephone and Mobile numbers:</w:t>
            </w:r>
          </w:p>
        </w:tc>
        <w:tc>
          <w:tcPr>
            <w:tcW w:w="6015" w:type="dxa"/>
          </w:tcPr>
          <w:p w14:paraId="61264405" w14:textId="77777777" w:rsidR="003F2EAD" w:rsidRPr="004C73CE" w:rsidRDefault="003F2EAD" w:rsidP="004E11B3">
            <w:pPr>
              <w:rPr>
                <w:sz w:val="24"/>
                <w:szCs w:val="24"/>
              </w:rPr>
            </w:pPr>
          </w:p>
        </w:tc>
      </w:tr>
      <w:tr w:rsidR="006936C2" w14:paraId="0B4B9B89" w14:textId="77777777" w:rsidTr="00315B61">
        <w:tc>
          <w:tcPr>
            <w:tcW w:w="7933" w:type="dxa"/>
          </w:tcPr>
          <w:p w14:paraId="3C1F3D40" w14:textId="43FF024B" w:rsidR="006936C2" w:rsidRPr="004C73CE" w:rsidRDefault="003F2EAD" w:rsidP="004E11B3">
            <w:pPr>
              <w:rPr>
                <w:sz w:val="24"/>
                <w:szCs w:val="24"/>
              </w:rPr>
            </w:pPr>
            <w:r w:rsidRPr="004C73CE">
              <w:rPr>
                <w:sz w:val="24"/>
                <w:szCs w:val="24"/>
              </w:rPr>
              <w:t>Alternative Contact if neede</w:t>
            </w:r>
            <w:r w:rsidRPr="00132D74">
              <w:rPr>
                <w:sz w:val="24"/>
                <w:szCs w:val="24"/>
              </w:rPr>
              <w:t>d</w:t>
            </w:r>
            <w:r w:rsidR="00132D74" w:rsidRPr="00132D74">
              <w:rPr>
                <w:sz w:val="24"/>
                <w:szCs w:val="24"/>
              </w:rPr>
              <w:t>:</w:t>
            </w:r>
            <w:r w:rsidRPr="004C73CE">
              <w:rPr>
                <w:sz w:val="24"/>
                <w:szCs w:val="24"/>
              </w:rPr>
              <w:t xml:space="preserve"> </w:t>
            </w:r>
          </w:p>
        </w:tc>
        <w:tc>
          <w:tcPr>
            <w:tcW w:w="6015" w:type="dxa"/>
          </w:tcPr>
          <w:p w14:paraId="750DA708" w14:textId="77777777" w:rsidR="006936C2" w:rsidRDefault="006936C2" w:rsidP="004E11B3">
            <w:pPr>
              <w:rPr>
                <w:sz w:val="24"/>
                <w:szCs w:val="24"/>
              </w:rPr>
            </w:pPr>
          </w:p>
          <w:p w14:paraId="1CEBEB3C" w14:textId="77777777" w:rsidR="004C73CE" w:rsidRDefault="004C73CE" w:rsidP="004E11B3">
            <w:pPr>
              <w:rPr>
                <w:sz w:val="24"/>
                <w:szCs w:val="24"/>
              </w:rPr>
            </w:pPr>
          </w:p>
          <w:p w14:paraId="157D845D" w14:textId="77777777" w:rsidR="004C73CE" w:rsidRPr="004C73CE" w:rsidRDefault="004C73CE" w:rsidP="004E11B3">
            <w:pPr>
              <w:rPr>
                <w:sz w:val="24"/>
                <w:szCs w:val="24"/>
              </w:rPr>
            </w:pPr>
          </w:p>
        </w:tc>
      </w:tr>
      <w:tr w:rsidR="003F2EAD" w14:paraId="290A639E" w14:textId="77777777" w:rsidTr="00C45094">
        <w:tc>
          <w:tcPr>
            <w:tcW w:w="13948" w:type="dxa"/>
            <w:gridSpan w:val="2"/>
            <w:shd w:val="clear" w:color="auto" w:fill="8EAADB" w:themeFill="accent1" w:themeFillTint="99"/>
          </w:tcPr>
          <w:p w14:paraId="3A855B3F" w14:textId="3973537C" w:rsidR="003F2EAD" w:rsidRPr="004C73CE" w:rsidRDefault="003F2EAD">
            <w:pPr>
              <w:rPr>
                <w:b/>
                <w:bCs/>
                <w:sz w:val="24"/>
                <w:szCs w:val="24"/>
              </w:rPr>
            </w:pPr>
            <w:r w:rsidRPr="004C73CE">
              <w:rPr>
                <w:b/>
                <w:bCs/>
                <w:color w:val="FFFFFF" w:themeColor="background1"/>
                <w:sz w:val="24"/>
                <w:szCs w:val="24"/>
              </w:rPr>
              <w:t xml:space="preserve">ABOUT YOUR ORGANISATION  </w:t>
            </w:r>
          </w:p>
        </w:tc>
      </w:tr>
      <w:tr w:rsidR="003F2EAD" w14:paraId="1921A700" w14:textId="77777777" w:rsidTr="00315B61">
        <w:tc>
          <w:tcPr>
            <w:tcW w:w="7933" w:type="dxa"/>
          </w:tcPr>
          <w:p w14:paraId="0E9C752D" w14:textId="28310B26" w:rsidR="003F2EAD" w:rsidRPr="004C73CE" w:rsidRDefault="003F2EAD" w:rsidP="004E11B3">
            <w:pPr>
              <w:rPr>
                <w:sz w:val="24"/>
                <w:szCs w:val="24"/>
              </w:rPr>
            </w:pPr>
            <w:r w:rsidRPr="004C73CE">
              <w:rPr>
                <w:sz w:val="24"/>
                <w:szCs w:val="24"/>
              </w:rPr>
              <w:t>What type is your organisation? (Private /public body /charity / Social Enterprise etc.)</w:t>
            </w:r>
          </w:p>
        </w:tc>
        <w:tc>
          <w:tcPr>
            <w:tcW w:w="6015" w:type="dxa"/>
          </w:tcPr>
          <w:p w14:paraId="2347EB7C" w14:textId="77777777" w:rsidR="003F2EAD" w:rsidRPr="004C73CE" w:rsidRDefault="003F2EAD" w:rsidP="004E11B3">
            <w:pPr>
              <w:rPr>
                <w:sz w:val="24"/>
                <w:szCs w:val="24"/>
              </w:rPr>
            </w:pPr>
          </w:p>
        </w:tc>
      </w:tr>
      <w:tr w:rsidR="003F2EAD" w14:paraId="6311FFCC" w14:textId="77777777" w:rsidTr="00315B61">
        <w:tc>
          <w:tcPr>
            <w:tcW w:w="7933" w:type="dxa"/>
          </w:tcPr>
          <w:p w14:paraId="3B107242" w14:textId="7C858878" w:rsidR="003F2EAD" w:rsidRPr="004C73CE" w:rsidRDefault="003F2EAD" w:rsidP="004E11B3">
            <w:pPr>
              <w:rPr>
                <w:sz w:val="24"/>
                <w:szCs w:val="24"/>
              </w:rPr>
            </w:pPr>
            <w:r w:rsidRPr="004C73CE">
              <w:rPr>
                <w:sz w:val="24"/>
                <w:szCs w:val="24"/>
              </w:rPr>
              <w:t>How long has your organisation been trading?</w:t>
            </w:r>
          </w:p>
        </w:tc>
        <w:tc>
          <w:tcPr>
            <w:tcW w:w="6015" w:type="dxa"/>
          </w:tcPr>
          <w:p w14:paraId="00FC1DDB" w14:textId="77777777" w:rsidR="003F2EAD" w:rsidRPr="004C73CE" w:rsidRDefault="003F2EAD" w:rsidP="004E11B3">
            <w:pPr>
              <w:rPr>
                <w:sz w:val="24"/>
                <w:szCs w:val="24"/>
              </w:rPr>
            </w:pPr>
          </w:p>
        </w:tc>
      </w:tr>
      <w:tr w:rsidR="003F2EAD" w14:paraId="5E717E92" w14:textId="77777777" w:rsidTr="00315B61">
        <w:tc>
          <w:tcPr>
            <w:tcW w:w="7933" w:type="dxa"/>
          </w:tcPr>
          <w:p w14:paraId="45F4F314" w14:textId="29D1515E" w:rsidR="003F2EAD" w:rsidRPr="004C73CE" w:rsidRDefault="003F2EAD" w:rsidP="004E11B3">
            <w:pPr>
              <w:rPr>
                <w:sz w:val="24"/>
                <w:szCs w:val="24"/>
              </w:rPr>
            </w:pPr>
            <w:r w:rsidRPr="004C73CE">
              <w:rPr>
                <w:sz w:val="24"/>
                <w:szCs w:val="24"/>
              </w:rPr>
              <w:t xml:space="preserve">Please state your annual turnover for the last 3 years </w:t>
            </w:r>
          </w:p>
        </w:tc>
        <w:tc>
          <w:tcPr>
            <w:tcW w:w="6015" w:type="dxa"/>
          </w:tcPr>
          <w:p w14:paraId="611E3203" w14:textId="77777777" w:rsidR="003F2EAD" w:rsidRPr="004C73CE" w:rsidRDefault="003F2EAD" w:rsidP="004E11B3">
            <w:pPr>
              <w:rPr>
                <w:sz w:val="24"/>
                <w:szCs w:val="24"/>
              </w:rPr>
            </w:pPr>
          </w:p>
        </w:tc>
      </w:tr>
      <w:tr w:rsidR="003F2EAD" w14:paraId="51E072EE" w14:textId="77777777" w:rsidTr="00315B61">
        <w:tc>
          <w:tcPr>
            <w:tcW w:w="7933" w:type="dxa"/>
          </w:tcPr>
          <w:p w14:paraId="43118CF1" w14:textId="5E2B3AAB" w:rsidR="003F2EAD" w:rsidRPr="004C73CE" w:rsidRDefault="003F2EAD" w:rsidP="004E11B3">
            <w:pPr>
              <w:rPr>
                <w:sz w:val="24"/>
                <w:szCs w:val="24"/>
              </w:rPr>
            </w:pPr>
            <w:r w:rsidRPr="004C73CE">
              <w:rPr>
                <w:sz w:val="24"/>
                <w:szCs w:val="24"/>
              </w:rPr>
              <w:t>Are you able to provide audited accounts if required?</w:t>
            </w:r>
          </w:p>
        </w:tc>
        <w:tc>
          <w:tcPr>
            <w:tcW w:w="6015" w:type="dxa"/>
          </w:tcPr>
          <w:p w14:paraId="1358D497" w14:textId="77777777" w:rsidR="003F2EAD" w:rsidRPr="004C73CE" w:rsidRDefault="003F2EAD" w:rsidP="004E11B3">
            <w:pPr>
              <w:rPr>
                <w:sz w:val="24"/>
                <w:szCs w:val="24"/>
              </w:rPr>
            </w:pPr>
          </w:p>
        </w:tc>
      </w:tr>
      <w:tr w:rsidR="003F2EAD" w14:paraId="1173953F" w14:textId="77777777" w:rsidTr="00315B61">
        <w:tc>
          <w:tcPr>
            <w:tcW w:w="7933" w:type="dxa"/>
          </w:tcPr>
          <w:p w14:paraId="2AA5F8A4" w14:textId="3B76A2D0" w:rsidR="003F2EAD" w:rsidRPr="004C73CE" w:rsidRDefault="003F2EAD" w:rsidP="004E11B3">
            <w:pPr>
              <w:rPr>
                <w:sz w:val="24"/>
                <w:szCs w:val="24"/>
              </w:rPr>
            </w:pPr>
            <w:r w:rsidRPr="004C73CE">
              <w:rPr>
                <w:sz w:val="24"/>
                <w:szCs w:val="24"/>
              </w:rPr>
              <w:t>Does your organisation hold any accreditation or standards that would support this bid?</w:t>
            </w:r>
          </w:p>
        </w:tc>
        <w:tc>
          <w:tcPr>
            <w:tcW w:w="6015" w:type="dxa"/>
          </w:tcPr>
          <w:p w14:paraId="3C407FCC" w14:textId="77777777" w:rsidR="003F2EAD" w:rsidRPr="004C73CE" w:rsidRDefault="003F2EAD" w:rsidP="004E11B3">
            <w:pPr>
              <w:rPr>
                <w:sz w:val="24"/>
                <w:szCs w:val="24"/>
              </w:rPr>
            </w:pPr>
          </w:p>
        </w:tc>
      </w:tr>
      <w:tr w:rsidR="003F2EAD" w14:paraId="0009B41D" w14:textId="77777777" w:rsidTr="00315B61">
        <w:tc>
          <w:tcPr>
            <w:tcW w:w="7933" w:type="dxa"/>
          </w:tcPr>
          <w:p w14:paraId="40702F61" w14:textId="5150E698" w:rsidR="003F2EAD" w:rsidRPr="004C73CE" w:rsidRDefault="003F2EAD" w:rsidP="004E11B3">
            <w:pPr>
              <w:rPr>
                <w:sz w:val="24"/>
                <w:szCs w:val="24"/>
              </w:rPr>
            </w:pPr>
            <w:r w:rsidRPr="004C73CE">
              <w:rPr>
                <w:sz w:val="24"/>
                <w:szCs w:val="24"/>
              </w:rPr>
              <w:t xml:space="preserve">What relevant policies and procedures does your organisation hold? </w:t>
            </w:r>
          </w:p>
        </w:tc>
        <w:tc>
          <w:tcPr>
            <w:tcW w:w="6015" w:type="dxa"/>
          </w:tcPr>
          <w:p w14:paraId="2AD67315" w14:textId="77777777" w:rsidR="003F2EAD" w:rsidRPr="004C73CE" w:rsidRDefault="003F2EAD" w:rsidP="004E11B3">
            <w:pPr>
              <w:rPr>
                <w:sz w:val="24"/>
                <w:szCs w:val="24"/>
              </w:rPr>
            </w:pPr>
          </w:p>
        </w:tc>
      </w:tr>
      <w:tr w:rsidR="003F2EAD" w14:paraId="064B27ED" w14:textId="77777777" w:rsidTr="00315B61">
        <w:tc>
          <w:tcPr>
            <w:tcW w:w="7933" w:type="dxa"/>
          </w:tcPr>
          <w:p w14:paraId="0F4F7AF4" w14:textId="2494A410" w:rsidR="003F2EAD" w:rsidRPr="004C73CE" w:rsidRDefault="003F2EAD" w:rsidP="004E11B3">
            <w:pPr>
              <w:rPr>
                <w:sz w:val="24"/>
                <w:szCs w:val="24"/>
              </w:rPr>
            </w:pPr>
            <w:r w:rsidRPr="004C73CE">
              <w:rPr>
                <w:sz w:val="24"/>
                <w:szCs w:val="24"/>
              </w:rPr>
              <w:lastRenderedPageBreak/>
              <w:t xml:space="preserve">Are there any legal or criminal procedures either ongoing or have occurred in the last 5 years that would be relevant to your organisation’s eligibility, </w:t>
            </w:r>
            <w:r w:rsidR="00315B61" w:rsidRPr="004C73CE">
              <w:rPr>
                <w:sz w:val="24"/>
                <w:szCs w:val="24"/>
              </w:rPr>
              <w:t>capacity,</w:t>
            </w:r>
            <w:r w:rsidRPr="004C73CE">
              <w:rPr>
                <w:sz w:val="24"/>
                <w:szCs w:val="24"/>
              </w:rPr>
              <w:t xml:space="preserve"> and capability to deliver against this programme? </w:t>
            </w:r>
          </w:p>
        </w:tc>
        <w:tc>
          <w:tcPr>
            <w:tcW w:w="6015" w:type="dxa"/>
          </w:tcPr>
          <w:p w14:paraId="772CA1E1" w14:textId="77777777" w:rsidR="003F2EAD" w:rsidRPr="004C73CE" w:rsidRDefault="003F2EAD" w:rsidP="004E11B3">
            <w:pPr>
              <w:rPr>
                <w:sz w:val="24"/>
                <w:szCs w:val="24"/>
              </w:rPr>
            </w:pPr>
          </w:p>
        </w:tc>
      </w:tr>
      <w:tr w:rsidR="004C73CE" w14:paraId="2A512454" w14:textId="77777777" w:rsidTr="00FD6918">
        <w:tc>
          <w:tcPr>
            <w:tcW w:w="13948" w:type="dxa"/>
            <w:gridSpan w:val="2"/>
            <w:shd w:val="clear" w:color="auto" w:fill="D9E2F3" w:themeFill="accent1" w:themeFillTint="33"/>
          </w:tcPr>
          <w:p w14:paraId="536AA30F" w14:textId="5D9EA557" w:rsidR="004C73CE" w:rsidRDefault="004C73CE" w:rsidP="003F2EAD">
            <w:pPr>
              <w:rPr>
                <w:rFonts w:ascii="Calibri" w:eastAsia="Arial" w:hAnsi="Calibri" w:cs="Calibri"/>
                <w:sz w:val="24"/>
                <w:szCs w:val="24"/>
              </w:rPr>
            </w:pPr>
            <w:r w:rsidRPr="004C73CE">
              <w:rPr>
                <w:rFonts w:ascii="Calibri" w:eastAsia="Arial" w:hAnsi="Calibri" w:cs="Arial"/>
                <w:b/>
                <w:sz w:val="24"/>
                <w:szCs w:val="24"/>
              </w:rPr>
              <w:t>About your organisation (not scored)</w:t>
            </w:r>
            <w:r w:rsidRPr="004C73CE">
              <w:rPr>
                <w:rFonts w:ascii="Calibri" w:eastAsia="Arial" w:hAnsi="Calibri" w:cs="Calibri"/>
                <w:sz w:val="24"/>
                <w:szCs w:val="24"/>
              </w:rPr>
              <w:t xml:space="preserve"> The </w:t>
            </w:r>
            <w:r w:rsidR="00186C52">
              <w:rPr>
                <w:rFonts w:ascii="Calibri" w:eastAsia="Arial" w:hAnsi="Calibri" w:cs="Calibri"/>
                <w:sz w:val="24"/>
                <w:szCs w:val="24"/>
              </w:rPr>
              <w:t>p</w:t>
            </w:r>
            <w:r w:rsidRPr="004C73CE">
              <w:rPr>
                <w:rFonts w:ascii="Calibri" w:eastAsia="Arial" w:hAnsi="Calibri" w:cs="Calibri"/>
                <w:sz w:val="24"/>
                <w:szCs w:val="24"/>
              </w:rPr>
              <w:t xml:space="preserve">roject aims to support individuals to overcome multiple complex needs, build confidence and resilience, and become less isolated from their local communities.  Please </w:t>
            </w:r>
            <w:r w:rsidR="00653681" w:rsidRPr="004C73CE">
              <w:rPr>
                <w:rFonts w:ascii="Calibri" w:eastAsia="Arial" w:hAnsi="Calibri" w:cs="Calibri"/>
                <w:sz w:val="24"/>
                <w:szCs w:val="24"/>
              </w:rPr>
              <w:t>briefly describe</w:t>
            </w:r>
            <w:r w:rsidRPr="004C73CE">
              <w:rPr>
                <w:rFonts w:ascii="Calibri" w:eastAsia="Arial" w:hAnsi="Calibri" w:cs="Calibri"/>
                <w:sz w:val="24"/>
                <w:szCs w:val="24"/>
              </w:rPr>
              <w:t xml:space="preserve"> the purpose and aims of your organisation, and the demographic of the people you support.</w:t>
            </w:r>
          </w:p>
          <w:p w14:paraId="7E197D02" w14:textId="77777777" w:rsidR="00315B61" w:rsidRDefault="00315B61" w:rsidP="00315B61">
            <w:pPr>
              <w:pStyle w:val="Normal1"/>
              <w:spacing w:after="120"/>
              <w:jc w:val="both"/>
              <w:rPr>
                <w:rFonts w:ascii="Calibri" w:hAnsi="Calibri" w:cs="Arial"/>
                <w:b/>
                <w:u w:val="single"/>
              </w:rPr>
            </w:pPr>
          </w:p>
          <w:p w14:paraId="220EBC0E" w14:textId="32DDA932" w:rsidR="00315B61" w:rsidRPr="00315B61" w:rsidRDefault="00315B61" w:rsidP="00315B61">
            <w:pPr>
              <w:pStyle w:val="Normal1"/>
              <w:spacing w:after="120"/>
              <w:jc w:val="both"/>
              <w:rPr>
                <w:bCs/>
              </w:rPr>
            </w:pPr>
            <w:r w:rsidRPr="00315B61">
              <w:rPr>
                <w:rFonts w:ascii="Calibri" w:hAnsi="Calibri" w:cs="Arial"/>
                <w:bCs/>
              </w:rPr>
              <w:t>Please respond below in no more than 150 words</w:t>
            </w:r>
          </w:p>
        </w:tc>
      </w:tr>
      <w:tr w:rsidR="004C73CE" w14:paraId="1EEBE865" w14:textId="77777777" w:rsidTr="001B0178">
        <w:tc>
          <w:tcPr>
            <w:tcW w:w="13948" w:type="dxa"/>
            <w:gridSpan w:val="2"/>
          </w:tcPr>
          <w:p w14:paraId="3DFA5F6F" w14:textId="77777777" w:rsidR="004C73CE" w:rsidRPr="004C73CE" w:rsidRDefault="004C73CE" w:rsidP="004C73CE">
            <w:pPr>
              <w:pStyle w:val="Normal1"/>
              <w:spacing w:after="120"/>
              <w:jc w:val="both"/>
              <w:rPr>
                <w:rFonts w:ascii="Calibri" w:hAnsi="Calibri" w:cs="Arial"/>
                <w:b/>
                <w:u w:val="single"/>
              </w:rPr>
            </w:pPr>
          </w:p>
          <w:p w14:paraId="374AA70B" w14:textId="77777777" w:rsidR="004C73CE" w:rsidRPr="004C73CE" w:rsidRDefault="004C73CE" w:rsidP="004C73CE">
            <w:pPr>
              <w:pStyle w:val="Normal1"/>
              <w:spacing w:after="120"/>
              <w:jc w:val="both"/>
              <w:rPr>
                <w:rFonts w:ascii="Calibri" w:hAnsi="Calibri" w:cs="Arial"/>
                <w:b/>
                <w:u w:val="single"/>
              </w:rPr>
            </w:pPr>
          </w:p>
          <w:p w14:paraId="00FA5718" w14:textId="77777777" w:rsidR="004C73CE" w:rsidRPr="004C73CE" w:rsidRDefault="004C73CE" w:rsidP="003F2EAD">
            <w:pPr>
              <w:rPr>
                <w:sz w:val="24"/>
                <w:szCs w:val="24"/>
              </w:rPr>
            </w:pPr>
          </w:p>
        </w:tc>
      </w:tr>
    </w:tbl>
    <w:p w14:paraId="47F7D63B" w14:textId="14ACB536" w:rsidR="006936C2" w:rsidRPr="00315B61" w:rsidRDefault="004C73CE">
      <w:pPr>
        <w:rPr>
          <w:rFonts w:asciiTheme="majorHAnsi" w:hAnsiTheme="majorHAnsi" w:cs="Arial"/>
          <w:color w:val="FFFFFF" w:themeColor="background1"/>
        </w:rPr>
      </w:pPr>
      <w:r w:rsidRPr="00315B61">
        <w:rPr>
          <w:b/>
          <w:bCs/>
          <w:i/>
          <w:iCs/>
          <w:color w:val="2F5496" w:themeColor="accent1" w:themeShade="BF"/>
          <w:sz w:val="24"/>
          <w:szCs w:val="24"/>
        </w:rPr>
        <w:t>Selnet reserves the right to request further information and references.</w:t>
      </w:r>
      <w:r w:rsidRPr="00315B61">
        <w:rPr>
          <w:rFonts w:asciiTheme="majorHAnsi" w:hAnsiTheme="majorHAnsi" w:cs="Arial"/>
          <w:color w:val="FFFFFF" w:themeColor="background1"/>
        </w:rPr>
        <w:t xml:space="preserve"> </w:t>
      </w:r>
    </w:p>
    <w:tbl>
      <w:tblPr>
        <w:tblStyle w:val="TableGrid"/>
        <w:tblW w:w="0" w:type="auto"/>
        <w:tblLook w:val="04A0" w:firstRow="1" w:lastRow="0" w:firstColumn="1" w:lastColumn="0" w:noHBand="0" w:noVBand="1"/>
      </w:tblPr>
      <w:tblGrid>
        <w:gridCol w:w="6974"/>
        <w:gridCol w:w="6974"/>
      </w:tblGrid>
      <w:tr w:rsidR="004C73CE" w14:paraId="4AFA038D" w14:textId="77777777" w:rsidTr="004E11B3">
        <w:trPr>
          <w:trHeight w:val="399"/>
        </w:trPr>
        <w:tc>
          <w:tcPr>
            <w:tcW w:w="13948" w:type="dxa"/>
            <w:gridSpan w:val="2"/>
            <w:shd w:val="clear" w:color="auto" w:fill="2F5496" w:themeFill="accent1" w:themeFillShade="BF"/>
            <w:vAlign w:val="center"/>
          </w:tcPr>
          <w:p w14:paraId="53C5166C" w14:textId="3ECEBB8D" w:rsidR="004C73CE" w:rsidRPr="00C45094" w:rsidRDefault="004C73CE" w:rsidP="00E11781">
            <w:pPr>
              <w:rPr>
                <w:rFonts w:cstheme="minorHAnsi"/>
                <w:b/>
                <w:color w:val="FFFFFF" w:themeColor="background1"/>
              </w:rPr>
            </w:pPr>
            <w:r w:rsidRPr="009C2DAC">
              <w:rPr>
                <w:rFonts w:asciiTheme="majorHAnsi" w:hAnsiTheme="majorHAnsi" w:cs="Arial"/>
                <w:color w:val="FFFFFF" w:themeColor="background1"/>
              </w:rPr>
              <w:br w:type="page"/>
            </w:r>
            <w:r w:rsidR="00315B61" w:rsidRPr="00C45094">
              <w:rPr>
                <w:rFonts w:cstheme="minorHAnsi"/>
                <w:b/>
                <w:color w:val="FFFFFF" w:themeColor="background1"/>
                <w:sz w:val="28"/>
              </w:rPr>
              <w:t>DECLARATION</w:t>
            </w:r>
          </w:p>
        </w:tc>
      </w:tr>
      <w:tr w:rsidR="004C73CE" w14:paraId="02856E31" w14:textId="77777777" w:rsidTr="00315B61">
        <w:trPr>
          <w:trHeight w:val="1323"/>
        </w:trPr>
        <w:tc>
          <w:tcPr>
            <w:tcW w:w="13948" w:type="dxa"/>
            <w:gridSpan w:val="2"/>
          </w:tcPr>
          <w:p w14:paraId="74671BA6" w14:textId="397BC672" w:rsidR="004C73CE" w:rsidRPr="009E7400" w:rsidRDefault="004C73CE" w:rsidP="00E11781">
            <w:pPr>
              <w:rPr>
                <w:rFonts w:asciiTheme="majorHAnsi" w:hAnsiTheme="majorHAnsi" w:cs="Arial"/>
                <w:b/>
              </w:rPr>
            </w:pPr>
            <w:r w:rsidRPr="009E7400">
              <w:rPr>
                <w:rFonts w:asciiTheme="majorHAnsi" w:hAnsiTheme="majorHAnsi" w:cs="Arial"/>
                <w:b/>
              </w:rPr>
              <w:t xml:space="preserve">I confirm </w:t>
            </w:r>
            <w:r w:rsidRPr="00315B61">
              <w:rPr>
                <w:rFonts w:asciiTheme="majorHAnsi" w:hAnsiTheme="majorHAnsi" w:cs="Arial"/>
                <w:b/>
                <w:i/>
                <w:iCs/>
                <w:color w:val="C00000"/>
              </w:rPr>
              <w:t xml:space="preserve">[insert organisation </w:t>
            </w:r>
            <w:r w:rsidR="00315B61" w:rsidRPr="00315B61">
              <w:rPr>
                <w:rFonts w:asciiTheme="majorHAnsi" w:hAnsiTheme="majorHAnsi" w:cs="Arial"/>
                <w:b/>
                <w:i/>
                <w:iCs/>
                <w:color w:val="C00000"/>
              </w:rPr>
              <w:t>name]</w:t>
            </w:r>
            <w:r w:rsidRPr="00315B61">
              <w:rPr>
                <w:rFonts w:asciiTheme="majorHAnsi" w:hAnsiTheme="majorHAnsi" w:cs="Arial"/>
                <w:b/>
                <w:i/>
                <w:iCs/>
                <w:color w:val="C00000"/>
              </w:rPr>
              <w:t>:</w:t>
            </w:r>
          </w:p>
          <w:p w14:paraId="329CB0EF" w14:textId="77777777" w:rsidR="004C73CE" w:rsidRPr="00DF0840" w:rsidRDefault="004C73CE" w:rsidP="004C73CE">
            <w:pPr>
              <w:pStyle w:val="ListParagraph"/>
              <w:numPr>
                <w:ilvl w:val="0"/>
                <w:numId w:val="20"/>
              </w:numPr>
              <w:rPr>
                <w:rFonts w:asciiTheme="majorHAnsi" w:hAnsiTheme="majorHAnsi" w:cs="Arial"/>
              </w:rPr>
            </w:pPr>
            <w:r w:rsidRPr="00DF0840">
              <w:rPr>
                <w:rFonts w:asciiTheme="majorHAnsi" w:hAnsiTheme="majorHAnsi" w:cs="Arial"/>
              </w:rPr>
              <w:t xml:space="preserve">that all the information provided in this document is true and accurate to the best of my knowledge and that I am authorised to act </w:t>
            </w:r>
            <w:r>
              <w:rPr>
                <w:rFonts w:asciiTheme="majorHAnsi" w:hAnsiTheme="majorHAnsi" w:cs="Arial"/>
              </w:rPr>
              <w:t>on behalf of the company stated</w:t>
            </w:r>
          </w:p>
          <w:p w14:paraId="62A58252" w14:textId="0ED9D97E" w:rsidR="004C73CE" w:rsidRPr="00315B61" w:rsidRDefault="004C73CE" w:rsidP="00315B61">
            <w:pPr>
              <w:pStyle w:val="ListParagraph"/>
              <w:numPr>
                <w:ilvl w:val="0"/>
                <w:numId w:val="20"/>
              </w:numPr>
              <w:rPr>
                <w:rFonts w:asciiTheme="majorHAnsi" w:hAnsiTheme="majorHAnsi" w:cs="Arial"/>
              </w:rPr>
            </w:pPr>
            <w:r w:rsidRPr="00DF0840">
              <w:rPr>
                <w:rFonts w:asciiTheme="majorHAnsi" w:hAnsiTheme="majorHAnsi" w:cs="Arial"/>
              </w:rPr>
              <w:t xml:space="preserve">will ensure </w:t>
            </w:r>
            <w:r>
              <w:rPr>
                <w:rFonts w:asciiTheme="majorHAnsi" w:hAnsiTheme="majorHAnsi" w:cs="Arial"/>
              </w:rPr>
              <w:t xml:space="preserve">we </w:t>
            </w:r>
            <w:r w:rsidRPr="00DF0840">
              <w:rPr>
                <w:rFonts w:asciiTheme="majorHAnsi" w:hAnsiTheme="majorHAnsi" w:cs="Arial"/>
              </w:rPr>
              <w:t xml:space="preserve">have the ability to fully comply with the </w:t>
            </w:r>
            <w:r w:rsidR="00C45094" w:rsidRPr="00DF0840">
              <w:rPr>
                <w:rFonts w:asciiTheme="majorHAnsi" w:hAnsiTheme="majorHAnsi" w:cs="Arial"/>
              </w:rPr>
              <w:t>funder’s</w:t>
            </w:r>
            <w:r w:rsidRPr="00DF0840">
              <w:rPr>
                <w:rFonts w:asciiTheme="majorHAnsi" w:hAnsiTheme="majorHAnsi" w:cs="Arial"/>
              </w:rPr>
              <w:t xml:space="preserve"> requirements </w:t>
            </w:r>
          </w:p>
        </w:tc>
      </w:tr>
      <w:tr w:rsidR="00315B61" w14:paraId="0FB018E7" w14:textId="77777777" w:rsidTr="00315B61">
        <w:trPr>
          <w:trHeight w:val="654"/>
        </w:trPr>
        <w:tc>
          <w:tcPr>
            <w:tcW w:w="6974" w:type="dxa"/>
          </w:tcPr>
          <w:p w14:paraId="53E0FE94" w14:textId="77777777" w:rsidR="00315B61" w:rsidRPr="009C2DAC" w:rsidRDefault="00315B61" w:rsidP="00E11781">
            <w:pPr>
              <w:rPr>
                <w:rFonts w:asciiTheme="majorHAnsi" w:hAnsiTheme="majorHAnsi" w:cs="Arial"/>
                <w:b/>
                <w:sz w:val="16"/>
              </w:rPr>
            </w:pPr>
          </w:p>
          <w:p w14:paraId="1D122C6D" w14:textId="58EB7675" w:rsidR="00315B61" w:rsidRPr="009C2DAC" w:rsidRDefault="00315B61" w:rsidP="00315B61">
            <w:pPr>
              <w:rPr>
                <w:rFonts w:asciiTheme="majorHAnsi" w:hAnsiTheme="majorHAnsi" w:cs="Arial"/>
                <w:b/>
                <w:sz w:val="6"/>
              </w:rPr>
            </w:pPr>
            <w:r>
              <w:rPr>
                <w:rFonts w:asciiTheme="majorHAnsi" w:hAnsiTheme="majorHAnsi" w:cs="Arial"/>
                <w:b/>
              </w:rPr>
              <w:t>Name</w:t>
            </w:r>
            <w:r w:rsidRPr="009C2DAC">
              <w:rPr>
                <w:rFonts w:asciiTheme="majorHAnsi" w:hAnsiTheme="majorHAnsi" w:cs="Arial"/>
                <w:b/>
              </w:rPr>
              <w:t>:</w:t>
            </w:r>
          </w:p>
        </w:tc>
        <w:tc>
          <w:tcPr>
            <w:tcW w:w="6974" w:type="dxa"/>
          </w:tcPr>
          <w:p w14:paraId="30CDEAFC" w14:textId="77777777" w:rsidR="00315B61" w:rsidRPr="009C2DAC" w:rsidRDefault="00315B61" w:rsidP="00E11781">
            <w:pPr>
              <w:rPr>
                <w:rFonts w:asciiTheme="majorHAnsi" w:hAnsiTheme="majorHAnsi" w:cs="Arial"/>
                <w:b/>
                <w:sz w:val="4"/>
              </w:rPr>
            </w:pPr>
          </w:p>
          <w:p w14:paraId="6CFF0D5A" w14:textId="5C2C4669" w:rsidR="00315B61" w:rsidRPr="009C2DAC" w:rsidRDefault="00315B61" w:rsidP="00E11781">
            <w:pPr>
              <w:rPr>
                <w:rFonts w:asciiTheme="majorHAnsi" w:hAnsiTheme="majorHAnsi" w:cs="Arial"/>
                <w:b/>
              </w:rPr>
            </w:pPr>
            <w:r>
              <w:rPr>
                <w:rFonts w:asciiTheme="majorHAnsi" w:hAnsiTheme="majorHAnsi" w:cs="Arial"/>
                <w:b/>
              </w:rPr>
              <w:t>Position within Organisation</w:t>
            </w:r>
            <w:r w:rsidRPr="009C2DAC">
              <w:rPr>
                <w:rFonts w:asciiTheme="majorHAnsi" w:hAnsiTheme="majorHAnsi" w:cs="Arial"/>
                <w:b/>
              </w:rPr>
              <w:t>:</w:t>
            </w:r>
          </w:p>
        </w:tc>
      </w:tr>
      <w:tr w:rsidR="004C73CE" w14:paraId="3F2198C6" w14:textId="77777777" w:rsidTr="00315B61">
        <w:trPr>
          <w:trHeight w:val="566"/>
        </w:trPr>
        <w:tc>
          <w:tcPr>
            <w:tcW w:w="13948" w:type="dxa"/>
            <w:gridSpan w:val="2"/>
            <w:vAlign w:val="center"/>
          </w:tcPr>
          <w:p w14:paraId="71B81C46" w14:textId="7B3752D1" w:rsidR="004C73CE" w:rsidRPr="009C2DAC" w:rsidRDefault="004C73CE" w:rsidP="00E11781">
            <w:pPr>
              <w:rPr>
                <w:rFonts w:asciiTheme="majorHAnsi" w:hAnsiTheme="majorHAnsi" w:cs="Arial"/>
                <w:b/>
              </w:rPr>
            </w:pPr>
            <w:r>
              <w:rPr>
                <w:rFonts w:asciiTheme="majorHAnsi" w:hAnsiTheme="majorHAnsi" w:cs="Arial"/>
                <w:b/>
              </w:rPr>
              <w:t>Signature</w:t>
            </w:r>
            <w:r w:rsidRPr="009C2DAC">
              <w:rPr>
                <w:rFonts w:asciiTheme="majorHAnsi" w:hAnsiTheme="majorHAnsi" w:cs="Arial"/>
                <w:b/>
              </w:rPr>
              <w:t>:</w:t>
            </w:r>
            <w:r>
              <w:rPr>
                <w:rFonts w:asciiTheme="majorHAnsi" w:hAnsiTheme="majorHAnsi" w:cs="Arial"/>
                <w:b/>
              </w:rPr>
              <w:t xml:space="preserve"> </w:t>
            </w:r>
          </w:p>
        </w:tc>
      </w:tr>
      <w:tr w:rsidR="004C73CE" w14:paraId="0F80056A" w14:textId="77777777" w:rsidTr="00315B61">
        <w:trPr>
          <w:trHeight w:val="692"/>
        </w:trPr>
        <w:tc>
          <w:tcPr>
            <w:tcW w:w="13948" w:type="dxa"/>
            <w:gridSpan w:val="2"/>
            <w:tcBorders>
              <w:bottom w:val="single" w:sz="4" w:space="0" w:color="000000" w:themeColor="text1"/>
            </w:tcBorders>
            <w:vAlign w:val="center"/>
          </w:tcPr>
          <w:p w14:paraId="06EEBAC6" w14:textId="40B09D8D" w:rsidR="004C73CE" w:rsidRPr="009C2DAC" w:rsidRDefault="004C73CE" w:rsidP="00E11781">
            <w:pPr>
              <w:rPr>
                <w:rFonts w:asciiTheme="majorHAnsi" w:hAnsiTheme="majorHAnsi" w:cs="Arial"/>
                <w:b/>
              </w:rPr>
            </w:pPr>
            <w:r w:rsidRPr="009C2DAC">
              <w:rPr>
                <w:rFonts w:asciiTheme="majorHAnsi" w:hAnsiTheme="majorHAnsi" w:cs="Arial"/>
                <w:b/>
              </w:rPr>
              <w:t>Date:</w:t>
            </w:r>
            <w:r>
              <w:rPr>
                <w:rFonts w:asciiTheme="majorHAnsi" w:hAnsiTheme="majorHAnsi" w:cs="Arial"/>
                <w:b/>
              </w:rPr>
              <w:t xml:space="preserve"> </w:t>
            </w:r>
          </w:p>
        </w:tc>
      </w:tr>
    </w:tbl>
    <w:p w14:paraId="0E0C4E3A" w14:textId="18BF86CF" w:rsidR="004E11B3" w:rsidRDefault="004E11B3">
      <w:pPr>
        <w:rPr>
          <w:b/>
          <w:bCs/>
          <w:color w:val="2F5496" w:themeColor="accent1" w:themeShade="BF"/>
          <w:sz w:val="24"/>
          <w:szCs w:val="24"/>
        </w:rPr>
      </w:pPr>
    </w:p>
    <w:sectPr w:rsidR="004E11B3" w:rsidSect="00B60D27">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EFC0C" w14:textId="77777777" w:rsidR="00B072CA" w:rsidRDefault="00B072CA" w:rsidP="009B13B1">
      <w:pPr>
        <w:spacing w:after="0" w:line="240" w:lineRule="auto"/>
      </w:pPr>
      <w:r>
        <w:separator/>
      </w:r>
    </w:p>
  </w:endnote>
  <w:endnote w:type="continuationSeparator" w:id="0">
    <w:p w14:paraId="232C1557" w14:textId="77777777" w:rsidR="00B072CA" w:rsidRDefault="00B072CA" w:rsidP="009B1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762632"/>
      <w:docPartObj>
        <w:docPartGallery w:val="Page Numbers (Bottom of Page)"/>
        <w:docPartUnique/>
      </w:docPartObj>
    </w:sdtPr>
    <w:sdtEndPr>
      <w:rPr>
        <w:color w:val="7F7F7F" w:themeColor="background1" w:themeShade="7F"/>
        <w:spacing w:val="60"/>
      </w:rPr>
    </w:sdtEndPr>
    <w:sdtContent>
      <w:p w14:paraId="6728D2FB" w14:textId="58068C98" w:rsidR="00C45094" w:rsidRDefault="00C4509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6633727" w14:textId="77777777" w:rsidR="00C45094" w:rsidRDefault="00C45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A16CB" w14:textId="77777777" w:rsidR="00B072CA" w:rsidRDefault="00B072CA" w:rsidP="009B13B1">
      <w:pPr>
        <w:spacing w:after="0" w:line="240" w:lineRule="auto"/>
      </w:pPr>
      <w:r>
        <w:separator/>
      </w:r>
    </w:p>
  </w:footnote>
  <w:footnote w:type="continuationSeparator" w:id="0">
    <w:p w14:paraId="0FE42D2F" w14:textId="77777777" w:rsidR="00B072CA" w:rsidRDefault="00B072CA" w:rsidP="009B13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0DE8D" w14:textId="564906ED" w:rsidR="009B13B1" w:rsidRDefault="00B94043" w:rsidP="00B94043">
    <w:pPr>
      <w:pStyle w:val="Header"/>
      <w:tabs>
        <w:tab w:val="left" w:pos="7755"/>
      </w:tabs>
    </w:pPr>
    <w:r>
      <w:rPr>
        <w:noProof/>
      </w:rPr>
      <w:drawing>
        <wp:anchor distT="0" distB="0" distL="114300" distR="114300" simplePos="0" relativeHeight="251662336" behindDoc="1" locked="0" layoutInCell="1" allowOverlap="1" wp14:anchorId="083D2EC7" wp14:editId="75FCFACE">
          <wp:simplePos x="0" y="0"/>
          <wp:positionH relativeFrom="column">
            <wp:posOffset>4876800</wp:posOffset>
          </wp:positionH>
          <wp:positionV relativeFrom="paragraph">
            <wp:posOffset>-11430</wp:posOffset>
          </wp:positionV>
          <wp:extent cx="2066925" cy="1033145"/>
          <wp:effectExtent l="0" t="0" r="9525" b="0"/>
          <wp:wrapNone/>
          <wp:docPr id="7365335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1033145"/>
                  </a:xfrm>
                  <a:prstGeom prst="rect">
                    <a:avLst/>
                  </a:prstGeom>
                  <a:noFill/>
                </pic:spPr>
              </pic:pic>
            </a:graphicData>
          </a:graphic>
          <wp14:sizeRelH relativeFrom="page">
            <wp14:pctWidth>0</wp14:pctWidth>
          </wp14:sizeRelH>
          <wp14:sizeRelV relativeFrom="page">
            <wp14:pctHeight>0</wp14:pctHeight>
          </wp14:sizeRelV>
        </wp:anchor>
      </w:drawing>
    </w:r>
    <w:r w:rsidR="00E64327">
      <w:rPr>
        <w:noProof/>
      </w:rPr>
      <w:drawing>
        <wp:anchor distT="0" distB="0" distL="114300" distR="114300" simplePos="0" relativeHeight="251660288" behindDoc="1" locked="0" layoutInCell="1" allowOverlap="1" wp14:anchorId="7E37C641" wp14:editId="360C0C37">
          <wp:simplePos x="0" y="0"/>
          <wp:positionH relativeFrom="margin">
            <wp:align>right</wp:align>
          </wp:positionH>
          <wp:positionV relativeFrom="paragraph">
            <wp:posOffset>-182880</wp:posOffset>
          </wp:positionV>
          <wp:extent cx="1723017" cy="439043"/>
          <wp:effectExtent l="0" t="0" r="0" b="0"/>
          <wp:wrapNone/>
          <wp:docPr id="23460236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3017" cy="439043"/>
                  </a:xfrm>
                  <a:prstGeom prst="rect">
                    <a:avLst/>
                  </a:prstGeom>
                  <a:noFill/>
                </pic:spPr>
              </pic:pic>
            </a:graphicData>
          </a:graphic>
          <wp14:sizeRelH relativeFrom="page">
            <wp14:pctWidth>0</wp14:pctWidth>
          </wp14:sizeRelH>
          <wp14:sizeRelV relativeFrom="page">
            <wp14:pctHeight>0</wp14:pctHeight>
          </wp14:sizeRelV>
        </wp:anchor>
      </w:drawing>
    </w:r>
    <w:r w:rsidR="00E64327">
      <w:rPr>
        <w:noProof/>
      </w:rPr>
      <w:drawing>
        <wp:anchor distT="0" distB="0" distL="114300" distR="114300" simplePos="0" relativeHeight="251661312" behindDoc="1" locked="0" layoutInCell="1" allowOverlap="1" wp14:anchorId="7D8FC949" wp14:editId="69F5AA42">
          <wp:simplePos x="0" y="0"/>
          <wp:positionH relativeFrom="margin">
            <wp:align>right</wp:align>
          </wp:positionH>
          <wp:positionV relativeFrom="paragraph">
            <wp:posOffset>276225</wp:posOffset>
          </wp:positionV>
          <wp:extent cx="1767840" cy="640080"/>
          <wp:effectExtent l="0" t="0" r="3810" b="7620"/>
          <wp:wrapNone/>
          <wp:docPr id="33233829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67840" cy="640080"/>
                  </a:xfrm>
                  <a:prstGeom prst="rect">
                    <a:avLst/>
                  </a:prstGeom>
                  <a:noFill/>
                </pic:spPr>
              </pic:pic>
            </a:graphicData>
          </a:graphic>
          <wp14:sizeRelH relativeFrom="page">
            <wp14:pctWidth>0</wp14:pctWidth>
          </wp14:sizeRelH>
          <wp14:sizeRelV relativeFrom="page">
            <wp14:pctHeight>0</wp14:pctHeight>
          </wp14:sizeRelV>
        </wp:anchor>
      </w:drawing>
    </w:r>
    <w:r w:rsidR="009B13B1">
      <w:rPr>
        <w:noProof/>
      </w:rPr>
      <w:drawing>
        <wp:inline distT="0" distB="0" distL="0" distR="0" wp14:anchorId="3DC3EAA5" wp14:editId="4D594052">
          <wp:extent cx="1975485" cy="963295"/>
          <wp:effectExtent l="0" t="0" r="5715" b="8255"/>
          <wp:docPr id="3873306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5485" cy="963295"/>
                  </a:xfrm>
                  <a:prstGeom prst="rect">
                    <a:avLst/>
                  </a:prstGeom>
                  <a:noFill/>
                </pic:spPr>
              </pic:pic>
            </a:graphicData>
          </a:graphic>
        </wp:inline>
      </w:drawing>
    </w:r>
    <w:r w:rsidR="009B13B1">
      <w:tab/>
    </w:r>
    <w:r w:rsidR="009B13B1">
      <w:tab/>
    </w:r>
    <w:r>
      <w:tab/>
    </w:r>
    <w:r w:rsidR="009B13B1">
      <w:tab/>
    </w:r>
    <w:r w:rsidR="009B13B1" w:rsidRPr="002E760D">
      <w:rPr>
        <w:noProof/>
        <w:sz w:val="40"/>
        <w:szCs w:val="40"/>
      </w:rPr>
      <w:drawing>
        <wp:anchor distT="0" distB="0" distL="114300" distR="114300" simplePos="0" relativeHeight="251659264" behindDoc="1" locked="0" layoutInCell="1" allowOverlap="1" wp14:anchorId="0FF2E880" wp14:editId="74CE3E0E">
          <wp:simplePos x="0" y="0"/>
          <wp:positionH relativeFrom="column">
            <wp:posOffset>0</wp:posOffset>
          </wp:positionH>
          <wp:positionV relativeFrom="paragraph">
            <wp:posOffset>-635</wp:posOffset>
          </wp:positionV>
          <wp:extent cx="1920240" cy="652145"/>
          <wp:effectExtent l="0" t="0" r="0" b="0"/>
          <wp:wrapNone/>
          <wp:docPr id="764933427" name="Picture 2" descr="A logo for a press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933427" name="Picture 2" descr="A logo for a press city&#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0240" cy="652145"/>
                  </a:xfrm>
                  <a:prstGeom prst="rect">
                    <a:avLst/>
                  </a:prstGeom>
                  <a:noFill/>
                </pic:spPr>
              </pic:pic>
            </a:graphicData>
          </a:graphic>
          <wp14:sizeRelH relativeFrom="page">
            <wp14:pctWidth>0</wp14:pctWidth>
          </wp14:sizeRelH>
          <wp14:sizeRelV relativeFrom="page">
            <wp14:pctHeight>0</wp14:pctHeight>
          </wp14:sizeRelV>
        </wp:anchor>
      </w:drawing>
    </w:r>
    <w:r w:rsidR="009B13B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0D2A"/>
    <w:multiLevelType w:val="hybridMultilevel"/>
    <w:tmpl w:val="0CA21EFC"/>
    <w:lvl w:ilvl="0" w:tplc="BC70BE40">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5955D6"/>
    <w:multiLevelType w:val="hybridMultilevel"/>
    <w:tmpl w:val="51A6C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556643"/>
    <w:multiLevelType w:val="hybridMultilevel"/>
    <w:tmpl w:val="8320FC8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0F7D31"/>
    <w:multiLevelType w:val="hybridMultilevel"/>
    <w:tmpl w:val="12A0F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093E9A"/>
    <w:multiLevelType w:val="hybridMultilevel"/>
    <w:tmpl w:val="B5865CEA"/>
    <w:lvl w:ilvl="0" w:tplc="7E52B5D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8B0748"/>
    <w:multiLevelType w:val="hybridMultilevel"/>
    <w:tmpl w:val="0D3C3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D3A59"/>
    <w:multiLevelType w:val="hybridMultilevel"/>
    <w:tmpl w:val="AF6A0FF2"/>
    <w:lvl w:ilvl="0" w:tplc="965A83E0">
      <w:start w:val="1"/>
      <w:numFmt w:val="decimal"/>
      <w:lvlText w:val="%1"/>
      <w:lvlJc w:val="left"/>
      <w:pPr>
        <w:ind w:left="720" w:hanging="360"/>
      </w:pPr>
      <w:rPr>
        <w:rFonts w:asciiTheme="minorHAnsi" w:eastAsiaTheme="minorHAnsi" w:hAnsiTheme="minorHAnsi"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0B75EB"/>
    <w:multiLevelType w:val="hybridMultilevel"/>
    <w:tmpl w:val="2DE4D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5908BA"/>
    <w:multiLevelType w:val="multilevel"/>
    <w:tmpl w:val="01B6D9C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62A5A1E"/>
    <w:multiLevelType w:val="hybridMultilevel"/>
    <w:tmpl w:val="5710961A"/>
    <w:lvl w:ilvl="0" w:tplc="BC70BE40">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48E68B4"/>
    <w:multiLevelType w:val="multilevel"/>
    <w:tmpl w:val="32DEBEB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9CC0AD4"/>
    <w:multiLevelType w:val="hybridMultilevel"/>
    <w:tmpl w:val="5AA85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FA168A"/>
    <w:multiLevelType w:val="hybridMultilevel"/>
    <w:tmpl w:val="06681782"/>
    <w:lvl w:ilvl="0" w:tplc="9E14F198">
      <w:start w:val="1"/>
      <w:numFmt w:val="decimal"/>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4C6DA1"/>
    <w:multiLevelType w:val="hybridMultilevel"/>
    <w:tmpl w:val="C10EA700"/>
    <w:lvl w:ilvl="0" w:tplc="6784ABD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9C17A36"/>
    <w:multiLevelType w:val="hybridMultilevel"/>
    <w:tmpl w:val="7FB823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46C477D"/>
    <w:multiLevelType w:val="hybridMultilevel"/>
    <w:tmpl w:val="E08C1AE6"/>
    <w:lvl w:ilvl="0" w:tplc="D884E7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066EE1"/>
    <w:multiLevelType w:val="hybridMultilevel"/>
    <w:tmpl w:val="1EC6E826"/>
    <w:lvl w:ilvl="0" w:tplc="BC70BE40">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B40AB0"/>
    <w:multiLevelType w:val="hybridMultilevel"/>
    <w:tmpl w:val="FD3EB6B6"/>
    <w:lvl w:ilvl="0" w:tplc="BC70BE40">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9EA0808"/>
    <w:multiLevelType w:val="multilevel"/>
    <w:tmpl w:val="A97694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E2C32EF"/>
    <w:multiLevelType w:val="hybridMultilevel"/>
    <w:tmpl w:val="82B4B2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2681848">
    <w:abstractNumId w:val="7"/>
  </w:num>
  <w:num w:numId="2" w16cid:durableId="315181835">
    <w:abstractNumId w:val="5"/>
  </w:num>
  <w:num w:numId="3" w16cid:durableId="284896005">
    <w:abstractNumId w:val="18"/>
  </w:num>
  <w:num w:numId="4" w16cid:durableId="518086038">
    <w:abstractNumId w:val="10"/>
  </w:num>
  <w:num w:numId="5" w16cid:durableId="2085949418">
    <w:abstractNumId w:val="8"/>
  </w:num>
  <w:num w:numId="6" w16cid:durableId="786117201">
    <w:abstractNumId w:val="3"/>
  </w:num>
  <w:num w:numId="7" w16cid:durableId="1200775815">
    <w:abstractNumId w:val="11"/>
  </w:num>
  <w:num w:numId="8" w16cid:durableId="1193766982">
    <w:abstractNumId w:val="15"/>
  </w:num>
  <w:num w:numId="9" w16cid:durableId="698898619">
    <w:abstractNumId w:val="6"/>
  </w:num>
  <w:num w:numId="10" w16cid:durableId="855389153">
    <w:abstractNumId w:val="1"/>
  </w:num>
  <w:num w:numId="11" w16cid:durableId="305207288">
    <w:abstractNumId w:val="13"/>
  </w:num>
  <w:num w:numId="12" w16cid:durableId="795683294">
    <w:abstractNumId w:val="0"/>
  </w:num>
  <w:num w:numId="13" w16cid:durableId="917324594">
    <w:abstractNumId w:val="0"/>
  </w:num>
  <w:num w:numId="14" w16cid:durableId="668412015">
    <w:abstractNumId w:val="16"/>
  </w:num>
  <w:num w:numId="15" w16cid:durableId="1228346899">
    <w:abstractNumId w:val="9"/>
  </w:num>
  <w:num w:numId="16" w16cid:durableId="1190875165">
    <w:abstractNumId w:val="14"/>
  </w:num>
  <w:num w:numId="17" w16cid:durableId="723260491">
    <w:abstractNumId w:val="2"/>
  </w:num>
  <w:num w:numId="18" w16cid:durableId="1909725761">
    <w:abstractNumId w:val="17"/>
  </w:num>
  <w:num w:numId="19" w16cid:durableId="286200821">
    <w:abstractNumId w:val="0"/>
  </w:num>
  <w:num w:numId="20" w16cid:durableId="702175308">
    <w:abstractNumId w:val="19"/>
  </w:num>
  <w:num w:numId="21" w16cid:durableId="1030032239">
    <w:abstractNumId w:val="12"/>
  </w:num>
  <w:num w:numId="22" w16cid:durableId="10710755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D27"/>
    <w:rsid w:val="00024E41"/>
    <w:rsid w:val="00065334"/>
    <w:rsid w:val="000B70E7"/>
    <w:rsid w:val="00117CB7"/>
    <w:rsid w:val="00132D74"/>
    <w:rsid w:val="00171AEA"/>
    <w:rsid w:val="00173FD8"/>
    <w:rsid w:val="001868FF"/>
    <w:rsid w:val="00186C52"/>
    <w:rsid w:val="001A1DE5"/>
    <w:rsid w:val="001C376F"/>
    <w:rsid w:val="001F3C80"/>
    <w:rsid w:val="0020169D"/>
    <w:rsid w:val="002307AD"/>
    <w:rsid w:val="00261F42"/>
    <w:rsid w:val="002717B6"/>
    <w:rsid w:val="00277644"/>
    <w:rsid w:val="002E0F22"/>
    <w:rsid w:val="002E63F8"/>
    <w:rsid w:val="002E6DBA"/>
    <w:rsid w:val="00315B61"/>
    <w:rsid w:val="0036670A"/>
    <w:rsid w:val="003C0DFC"/>
    <w:rsid w:val="003F2EAD"/>
    <w:rsid w:val="0043209E"/>
    <w:rsid w:val="00454C19"/>
    <w:rsid w:val="00486418"/>
    <w:rsid w:val="0049030F"/>
    <w:rsid w:val="00493347"/>
    <w:rsid w:val="004967AD"/>
    <w:rsid w:val="004B7187"/>
    <w:rsid w:val="004C73CE"/>
    <w:rsid w:val="004E11B3"/>
    <w:rsid w:val="004E3BF9"/>
    <w:rsid w:val="00500521"/>
    <w:rsid w:val="0053056A"/>
    <w:rsid w:val="005C7D60"/>
    <w:rsid w:val="005E27EB"/>
    <w:rsid w:val="005F66AF"/>
    <w:rsid w:val="00620652"/>
    <w:rsid w:val="00637B62"/>
    <w:rsid w:val="00653681"/>
    <w:rsid w:val="006662F3"/>
    <w:rsid w:val="00666B75"/>
    <w:rsid w:val="0066749C"/>
    <w:rsid w:val="0069064F"/>
    <w:rsid w:val="006936C2"/>
    <w:rsid w:val="006B38E6"/>
    <w:rsid w:val="00707923"/>
    <w:rsid w:val="00724C8A"/>
    <w:rsid w:val="007376FF"/>
    <w:rsid w:val="00743FD7"/>
    <w:rsid w:val="007459A6"/>
    <w:rsid w:val="00763AF4"/>
    <w:rsid w:val="00786352"/>
    <w:rsid w:val="0079244B"/>
    <w:rsid w:val="007B49B3"/>
    <w:rsid w:val="007F331D"/>
    <w:rsid w:val="00811D55"/>
    <w:rsid w:val="00830F88"/>
    <w:rsid w:val="00832651"/>
    <w:rsid w:val="00862555"/>
    <w:rsid w:val="0086311C"/>
    <w:rsid w:val="0088747B"/>
    <w:rsid w:val="008E55E8"/>
    <w:rsid w:val="00923026"/>
    <w:rsid w:val="00941A35"/>
    <w:rsid w:val="00942D99"/>
    <w:rsid w:val="009501B7"/>
    <w:rsid w:val="00957F1B"/>
    <w:rsid w:val="00972534"/>
    <w:rsid w:val="009865F4"/>
    <w:rsid w:val="009B13B1"/>
    <w:rsid w:val="009D7A68"/>
    <w:rsid w:val="009E3117"/>
    <w:rsid w:val="00A12003"/>
    <w:rsid w:val="00A17D2D"/>
    <w:rsid w:val="00A27D17"/>
    <w:rsid w:val="00A27F4C"/>
    <w:rsid w:val="00A33B96"/>
    <w:rsid w:val="00A4725A"/>
    <w:rsid w:val="00A545E6"/>
    <w:rsid w:val="00A971F0"/>
    <w:rsid w:val="00AD732E"/>
    <w:rsid w:val="00AF174B"/>
    <w:rsid w:val="00B04420"/>
    <w:rsid w:val="00B07019"/>
    <w:rsid w:val="00B072CA"/>
    <w:rsid w:val="00B12FB4"/>
    <w:rsid w:val="00B37D94"/>
    <w:rsid w:val="00B60D27"/>
    <w:rsid w:val="00B94043"/>
    <w:rsid w:val="00BA7F2A"/>
    <w:rsid w:val="00BF2497"/>
    <w:rsid w:val="00C0091C"/>
    <w:rsid w:val="00C409B0"/>
    <w:rsid w:val="00C40F1C"/>
    <w:rsid w:val="00C45094"/>
    <w:rsid w:val="00C7481C"/>
    <w:rsid w:val="00C816C0"/>
    <w:rsid w:val="00CA2985"/>
    <w:rsid w:val="00CA525D"/>
    <w:rsid w:val="00D43CD5"/>
    <w:rsid w:val="00D60204"/>
    <w:rsid w:val="00D73B4D"/>
    <w:rsid w:val="00D805CB"/>
    <w:rsid w:val="00D8103F"/>
    <w:rsid w:val="00D83082"/>
    <w:rsid w:val="00D86571"/>
    <w:rsid w:val="00DE3423"/>
    <w:rsid w:val="00E0432C"/>
    <w:rsid w:val="00E215F9"/>
    <w:rsid w:val="00E35F3E"/>
    <w:rsid w:val="00E462E1"/>
    <w:rsid w:val="00E64327"/>
    <w:rsid w:val="00E75A73"/>
    <w:rsid w:val="00E80067"/>
    <w:rsid w:val="00E86208"/>
    <w:rsid w:val="00EF164F"/>
    <w:rsid w:val="00EF74A0"/>
    <w:rsid w:val="00F02885"/>
    <w:rsid w:val="00F373BD"/>
    <w:rsid w:val="00F77063"/>
    <w:rsid w:val="00F82F35"/>
    <w:rsid w:val="00F90F9D"/>
    <w:rsid w:val="00F91FB4"/>
    <w:rsid w:val="00FA3CEA"/>
    <w:rsid w:val="00FD167F"/>
    <w:rsid w:val="00FD239A"/>
    <w:rsid w:val="00FD4D0C"/>
    <w:rsid w:val="00FD6918"/>
    <w:rsid w:val="00FE0D52"/>
    <w:rsid w:val="00FE0DE1"/>
    <w:rsid w:val="00FE7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55FD2"/>
  <w15:chartTrackingRefBased/>
  <w15:docId w15:val="{4AE4FAA5-266C-4539-A6C4-C0740DBBD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3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3B1"/>
  </w:style>
  <w:style w:type="paragraph" w:styleId="Footer">
    <w:name w:val="footer"/>
    <w:basedOn w:val="Normal"/>
    <w:link w:val="FooterChar"/>
    <w:uiPriority w:val="99"/>
    <w:unhideWhenUsed/>
    <w:rsid w:val="009B13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3B1"/>
  </w:style>
  <w:style w:type="character" w:styleId="Hyperlink">
    <w:name w:val="Hyperlink"/>
    <w:uiPriority w:val="99"/>
    <w:unhideWhenUsed/>
    <w:rsid w:val="009B13B1"/>
    <w:rPr>
      <w:color w:val="0000FF"/>
      <w:u w:val="single"/>
    </w:rPr>
  </w:style>
  <w:style w:type="paragraph" w:styleId="ListParagraph">
    <w:name w:val="List Paragraph"/>
    <w:basedOn w:val="Normal"/>
    <w:uiPriority w:val="34"/>
    <w:qFormat/>
    <w:rsid w:val="00D805CB"/>
    <w:pPr>
      <w:ind w:left="720"/>
      <w:contextualSpacing/>
    </w:pPr>
  </w:style>
  <w:style w:type="table" w:styleId="TableGrid">
    <w:name w:val="Table Grid"/>
    <w:basedOn w:val="TableNormal"/>
    <w:uiPriority w:val="59"/>
    <w:rsid w:val="00FD2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38E6"/>
    <w:rPr>
      <w:sz w:val="16"/>
      <w:szCs w:val="16"/>
    </w:rPr>
  </w:style>
  <w:style w:type="paragraph" w:styleId="CommentText">
    <w:name w:val="annotation text"/>
    <w:basedOn w:val="Normal"/>
    <w:link w:val="CommentTextChar"/>
    <w:uiPriority w:val="99"/>
    <w:unhideWhenUsed/>
    <w:rsid w:val="006B38E6"/>
    <w:pPr>
      <w:spacing w:line="240" w:lineRule="auto"/>
    </w:pPr>
    <w:rPr>
      <w:sz w:val="20"/>
      <w:szCs w:val="20"/>
    </w:rPr>
  </w:style>
  <w:style w:type="character" w:customStyle="1" w:styleId="CommentTextChar">
    <w:name w:val="Comment Text Char"/>
    <w:basedOn w:val="DefaultParagraphFont"/>
    <w:link w:val="CommentText"/>
    <w:uiPriority w:val="99"/>
    <w:rsid w:val="006B38E6"/>
    <w:rPr>
      <w:sz w:val="20"/>
      <w:szCs w:val="20"/>
    </w:rPr>
  </w:style>
  <w:style w:type="paragraph" w:styleId="CommentSubject">
    <w:name w:val="annotation subject"/>
    <w:basedOn w:val="CommentText"/>
    <w:next w:val="CommentText"/>
    <w:link w:val="CommentSubjectChar"/>
    <w:uiPriority w:val="99"/>
    <w:semiHidden/>
    <w:unhideWhenUsed/>
    <w:rsid w:val="006B38E6"/>
    <w:rPr>
      <w:b/>
      <w:bCs/>
    </w:rPr>
  </w:style>
  <w:style w:type="character" w:customStyle="1" w:styleId="CommentSubjectChar">
    <w:name w:val="Comment Subject Char"/>
    <w:basedOn w:val="CommentTextChar"/>
    <w:link w:val="CommentSubject"/>
    <w:uiPriority w:val="99"/>
    <w:semiHidden/>
    <w:rsid w:val="006B38E6"/>
    <w:rPr>
      <w:b/>
      <w:bCs/>
      <w:sz w:val="20"/>
      <w:szCs w:val="20"/>
    </w:rPr>
  </w:style>
  <w:style w:type="paragraph" w:customStyle="1" w:styleId="Normal1">
    <w:name w:val="Normal1"/>
    <w:rsid w:val="00707923"/>
    <w:pPr>
      <w:spacing w:after="0" w:line="240" w:lineRule="auto"/>
    </w:pPr>
    <w:rPr>
      <w:rFonts w:ascii="Times New Roman" w:eastAsia="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37038">
      <w:bodyDiv w:val="1"/>
      <w:marLeft w:val="0"/>
      <w:marRight w:val="0"/>
      <w:marTop w:val="0"/>
      <w:marBottom w:val="0"/>
      <w:divBdr>
        <w:top w:val="none" w:sz="0" w:space="0" w:color="auto"/>
        <w:left w:val="none" w:sz="0" w:space="0" w:color="auto"/>
        <w:bottom w:val="none" w:sz="0" w:space="0" w:color="auto"/>
        <w:right w:val="none" w:sz="0" w:space="0" w:color="auto"/>
      </w:divBdr>
    </w:div>
    <w:div w:id="138036679">
      <w:bodyDiv w:val="1"/>
      <w:marLeft w:val="0"/>
      <w:marRight w:val="0"/>
      <w:marTop w:val="0"/>
      <w:marBottom w:val="0"/>
      <w:divBdr>
        <w:top w:val="none" w:sz="0" w:space="0" w:color="auto"/>
        <w:left w:val="none" w:sz="0" w:space="0" w:color="auto"/>
        <w:bottom w:val="none" w:sz="0" w:space="0" w:color="auto"/>
        <w:right w:val="none" w:sz="0" w:space="0" w:color="auto"/>
      </w:divBdr>
    </w:div>
    <w:div w:id="473908648">
      <w:bodyDiv w:val="1"/>
      <w:marLeft w:val="0"/>
      <w:marRight w:val="0"/>
      <w:marTop w:val="0"/>
      <w:marBottom w:val="0"/>
      <w:divBdr>
        <w:top w:val="none" w:sz="0" w:space="0" w:color="auto"/>
        <w:left w:val="none" w:sz="0" w:space="0" w:color="auto"/>
        <w:bottom w:val="none" w:sz="0" w:space="0" w:color="auto"/>
        <w:right w:val="none" w:sz="0" w:space="0" w:color="auto"/>
      </w:divBdr>
    </w:div>
    <w:div w:id="1423332495">
      <w:bodyDiv w:val="1"/>
      <w:marLeft w:val="0"/>
      <w:marRight w:val="0"/>
      <w:marTop w:val="0"/>
      <w:marBottom w:val="0"/>
      <w:divBdr>
        <w:top w:val="none" w:sz="0" w:space="0" w:color="auto"/>
        <w:left w:val="none" w:sz="0" w:space="0" w:color="auto"/>
        <w:bottom w:val="none" w:sz="0" w:space="0" w:color="auto"/>
        <w:right w:val="none" w:sz="0" w:space="0" w:color="auto"/>
      </w:divBdr>
    </w:div>
    <w:div w:id="1543008955">
      <w:bodyDiv w:val="1"/>
      <w:marLeft w:val="0"/>
      <w:marRight w:val="0"/>
      <w:marTop w:val="0"/>
      <w:marBottom w:val="0"/>
      <w:divBdr>
        <w:top w:val="none" w:sz="0" w:space="0" w:color="auto"/>
        <w:left w:val="none" w:sz="0" w:space="0" w:color="auto"/>
        <w:bottom w:val="none" w:sz="0" w:space="0" w:color="auto"/>
        <w:right w:val="none" w:sz="0" w:space="0" w:color="auto"/>
      </w:divBdr>
    </w:div>
    <w:div w:id="1678339562">
      <w:bodyDiv w:val="1"/>
      <w:marLeft w:val="0"/>
      <w:marRight w:val="0"/>
      <w:marTop w:val="0"/>
      <w:marBottom w:val="0"/>
      <w:divBdr>
        <w:top w:val="none" w:sz="0" w:space="0" w:color="auto"/>
        <w:left w:val="none" w:sz="0" w:space="0" w:color="auto"/>
        <w:bottom w:val="none" w:sz="0" w:space="0" w:color="auto"/>
        <w:right w:val="none" w:sz="0" w:space="0" w:color="auto"/>
      </w:divBdr>
    </w:div>
    <w:div w:id="1973249825">
      <w:bodyDiv w:val="1"/>
      <w:marLeft w:val="0"/>
      <w:marRight w:val="0"/>
      <w:marTop w:val="0"/>
      <w:marBottom w:val="0"/>
      <w:divBdr>
        <w:top w:val="none" w:sz="0" w:space="0" w:color="auto"/>
        <w:left w:val="none" w:sz="0" w:space="0" w:color="auto"/>
        <w:bottom w:val="none" w:sz="0" w:space="0" w:color="auto"/>
        <w:right w:val="none" w:sz="0" w:space="0" w:color="auto"/>
      </w:divBdr>
    </w:div>
    <w:div w:id="1994215019">
      <w:bodyDiv w:val="1"/>
      <w:marLeft w:val="0"/>
      <w:marRight w:val="0"/>
      <w:marTop w:val="0"/>
      <w:marBottom w:val="0"/>
      <w:divBdr>
        <w:top w:val="none" w:sz="0" w:space="0" w:color="auto"/>
        <w:left w:val="none" w:sz="0" w:space="0" w:color="auto"/>
        <w:bottom w:val="none" w:sz="0" w:space="0" w:color="auto"/>
        <w:right w:val="none" w:sz="0" w:space="0" w:color="auto"/>
      </w:divBdr>
    </w:div>
    <w:div w:id="212075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z@selnet-u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9</Pages>
  <Words>1730</Words>
  <Characters>9865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Tapner</dc:creator>
  <cp:keywords/>
  <dc:description/>
  <cp:lastModifiedBy>Daisy Carlyle-Ryan</cp:lastModifiedBy>
  <cp:revision>7</cp:revision>
  <cp:lastPrinted>2023-07-19T10:51:00Z</cp:lastPrinted>
  <dcterms:created xsi:type="dcterms:W3CDTF">2023-08-15T13:18:00Z</dcterms:created>
  <dcterms:modified xsi:type="dcterms:W3CDTF">2023-08-16T09:05:00Z</dcterms:modified>
</cp:coreProperties>
</file>