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AA06E" w14:textId="221281B4" w:rsidR="00E25396" w:rsidRDefault="00E25396" w:rsidP="009665FE">
      <w:pPr>
        <w:rPr>
          <w:b/>
        </w:rPr>
      </w:pPr>
      <w:bookmarkStart w:id="0" w:name="_GoBack"/>
      <w:bookmarkEnd w:id="0"/>
    </w:p>
    <w:p w14:paraId="3510DC2E" w14:textId="457E9D32" w:rsidR="009665FE" w:rsidRDefault="009665FE" w:rsidP="00151266">
      <w:pPr>
        <w:jc w:val="center"/>
        <w:rPr>
          <w:b/>
        </w:rPr>
      </w:pPr>
      <w:r w:rsidRPr="009665FE">
        <w:rPr>
          <w:noProof/>
        </w:rPr>
        <w:drawing>
          <wp:inline distT="0" distB="0" distL="0" distR="0" wp14:anchorId="4E7F026B" wp14:editId="70A35847">
            <wp:extent cx="1958340" cy="65285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6918" cy="662379"/>
                    </a:xfrm>
                    <a:prstGeom prst="rect">
                      <a:avLst/>
                    </a:prstGeom>
                  </pic:spPr>
                </pic:pic>
              </a:graphicData>
            </a:graphic>
          </wp:inline>
        </w:drawing>
      </w:r>
    </w:p>
    <w:p w14:paraId="7930944C" w14:textId="57D38A6F" w:rsidR="00E6361E" w:rsidRDefault="00E6361E" w:rsidP="00E6361E">
      <w:pPr>
        <w:jc w:val="center"/>
        <w:rPr>
          <w:b/>
        </w:rPr>
      </w:pPr>
      <w:r>
        <w:rPr>
          <w:b/>
          <w:noProof/>
        </w:rPr>
        <w:drawing>
          <wp:inline distT="0" distB="0" distL="0" distR="0" wp14:anchorId="62D42E7D" wp14:editId="3EB7E50E">
            <wp:extent cx="3795395" cy="997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1716" cy="1001394"/>
                    </a:xfrm>
                    <a:prstGeom prst="rect">
                      <a:avLst/>
                    </a:prstGeom>
                    <a:noFill/>
                  </pic:spPr>
                </pic:pic>
              </a:graphicData>
            </a:graphic>
          </wp:inline>
        </w:drawing>
      </w:r>
    </w:p>
    <w:p w14:paraId="6B792A6E" w14:textId="01F5E123" w:rsidR="00162B8B" w:rsidRDefault="000E7587" w:rsidP="00B5471E">
      <w:pPr>
        <w:jc w:val="center"/>
        <w:outlineLvl w:val="0"/>
        <w:rPr>
          <w:b/>
        </w:rPr>
      </w:pPr>
      <w:r>
        <w:rPr>
          <w:b/>
        </w:rPr>
        <w:t>Press release</w:t>
      </w:r>
    </w:p>
    <w:p w14:paraId="225DAD9B" w14:textId="0A4BF512" w:rsidR="00162B8B" w:rsidRDefault="00570856">
      <w:pPr>
        <w:jc w:val="center"/>
      </w:pPr>
      <w:r>
        <w:t>17</w:t>
      </w:r>
      <w:r w:rsidR="00D705BB">
        <w:t xml:space="preserve"> </w:t>
      </w:r>
      <w:r w:rsidR="00656828">
        <w:t xml:space="preserve">September </w:t>
      </w:r>
      <w:r w:rsidR="000E7587">
        <w:t>2019</w:t>
      </w:r>
    </w:p>
    <w:p w14:paraId="4ED76C8F" w14:textId="32989E94" w:rsidR="00B15826" w:rsidRPr="00151266" w:rsidRDefault="00F6411B" w:rsidP="0067736A">
      <w:pPr>
        <w:jc w:val="center"/>
        <w:rPr>
          <w:b/>
        </w:rPr>
      </w:pPr>
      <w:r>
        <w:rPr>
          <w:b/>
        </w:rPr>
        <w:t xml:space="preserve">Over </w:t>
      </w:r>
      <w:r w:rsidR="00B15826" w:rsidRPr="00151266">
        <w:rPr>
          <w:b/>
        </w:rPr>
        <w:t>£</w:t>
      </w:r>
      <w:r w:rsidR="0099395F" w:rsidRPr="00656828">
        <w:rPr>
          <w:b/>
        </w:rPr>
        <w:t>2</w:t>
      </w:r>
      <w:r w:rsidR="00035ECD" w:rsidRPr="00656828">
        <w:rPr>
          <w:b/>
        </w:rPr>
        <w:t>m</w:t>
      </w:r>
      <w:r w:rsidR="0099395F" w:rsidRPr="00656828">
        <w:rPr>
          <w:b/>
        </w:rPr>
        <w:t xml:space="preserve"> </w:t>
      </w:r>
      <w:r w:rsidR="00B15826" w:rsidRPr="00656828">
        <w:rPr>
          <w:b/>
        </w:rPr>
        <w:t xml:space="preserve">up for grabs for </w:t>
      </w:r>
      <w:r w:rsidR="000B38A2" w:rsidRPr="00656828">
        <w:rPr>
          <w:b/>
        </w:rPr>
        <w:t>Lancashire’s</w:t>
      </w:r>
      <w:r w:rsidR="00A01AEB" w:rsidRPr="00656828">
        <w:rPr>
          <w:b/>
        </w:rPr>
        <w:t xml:space="preserve"> </w:t>
      </w:r>
      <w:r w:rsidR="00B15826" w:rsidRPr="00656828">
        <w:rPr>
          <w:b/>
        </w:rPr>
        <w:t>social enterprises</w:t>
      </w:r>
      <w:r w:rsidR="00B15826" w:rsidRPr="00151266">
        <w:rPr>
          <w:b/>
        </w:rPr>
        <w:t xml:space="preserve"> </w:t>
      </w:r>
    </w:p>
    <w:p w14:paraId="5CC9F444" w14:textId="428B7E1F" w:rsidR="00F30407" w:rsidRPr="00151266" w:rsidRDefault="00A01AEB" w:rsidP="00F30407">
      <w:pPr>
        <w:jc w:val="both"/>
      </w:pPr>
      <w:r>
        <w:t>S</w:t>
      </w:r>
      <w:r w:rsidR="00F30407" w:rsidRPr="00A01AEB">
        <w:t>ocial enterprises</w:t>
      </w:r>
      <w:r w:rsidR="00F30407" w:rsidRPr="00151266">
        <w:t xml:space="preserve"> </w:t>
      </w:r>
      <w:r>
        <w:t xml:space="preserve">across Lancashire </w:t>
      </w:r>
      <w:r w:rsidR="00F30407" w:rsidRPr="00151266">
        <w:t xml:space="preserve">are being </w:t>
      </w:r>
      <w:r w:rsidR="00155682" w:rsidRPr="00151266">
        <w:t xml:space="preserve">encouraged to </w:t>
      </w:r>
      <w:r w:rsidR="00151266">
        <w:t xml:space="preserve">apply for </w:t>
      </w:r>
      <w:r w:rsidR="0099395F" w:rsidRPr="00151266">
        <w:t>social</w:t>
      </w:r>
      <w:r w:rsidR="00151266">
        <w:t xml:space="preserve"> </w:t>
      </w:r>
      <w:r w:rsidR="00127CE9">
        <w:t>investment</w:t>
      </w:r>
      <w:r w:rsidR="00155682" w:rsidRPr="00151266">
        <w:t>, offered</w:t>
      </w:r>
      <w:r w:rsidR="00F30407" w:rsidRPr="00151266">
        <w:t xml:space="preserve"> by </w:t>
      </w:r>
      <w:r w:rsidR="00CD7690" w:rsidRPr="00151266">
        <w:t>a Merseyside-based</w:t>
      </w:r>
      <w:r w:rsidR="00FE4F6D" w:rsidRPr="00151266">
        <w:t xml:space="preserve"> </w:t>
      </w:r>
      <w:r w:rsidR="00127CE9">
        <w:t>funder</w:t>
      </w:r>
      <w:r w:rsidR="00155682" w:rsidRPr="00151266">
        <w:t>,</w:t>
      </w:r>
      <w:r w:rsidR="00F30407" w:rsidRPr="00151266">
        <w:t xml:space="preserve"> to help </w:t>
      </w:r>
      <w:r w:rsidR="00127CE9">
        <w:t xml:space="preserve">them </w:t>
      </w:r>
      <w:r w:rsidR="00F30407" w:rsidRPr="00151266">
        <w:t xml:space="preserve">become more sustainable and enhance </w:t>
      </w:r>
      <w:r w:rsidR="00035ECD">
        <w:t xml:space="preserve">their </w:t>
      </w:r>
      <w:r w:rsidR="00F30407" w:rsidRPr="00151266">
        <w:t>social impact.</w:t>
      </w:r>
    </w:p>
    <w:p w14:paraId="1D79464A" w14:textId="5953FB2F" w:rsidR="001757F4" w:rsidRDefault="004C61F3" w:rsidP="00F30407">
      <w:pPr>
        <w:jc w:val="both"/>
      </w:pPr>
      <w:hyperlink r:id="rId13" w:history="1">
        <w:r w:rsidR="00155682" w:rsidRPr="00151266">
          <w:rPr>
            <w:rStyle w:val="Hyperlink"/>
          </w:rPr>
          <w:t>First Ark Social Investment</w:t>
        </w:r>
      </w:hyperlink>
      <w:r w:rsidR="00155682" w:rsidRPr="00151266">
        <w:t xml:space="preserve"> (FASI) works with</w:t>
      </w:r>
      <w:r w:rsidR="0099395F" w:rsidRPr="00151266">
        <w:t xml:space="preserve"> social enter</w:t>
      </w:r>
      <w:r w:rsidR="00035ECD">
        <w:t>p</w:t>
      </w:r>
      <w:r w:rsidR="0099395F" w:rsidRPr="00151266">
        <w:t>rises and</w:t>
      </w:r>
      <w:r w:rsidR="00155682" w:rsidRPr="00151266">
        <w:t xml:space="preserve"> </w:t>
      </w:r>
      <w:r w:rsidR="00FE4F6D" w:rsidRPr="00151266">
        <w:t>charit</w:t>
      </w:r>
      <w:r w:rsidR="00127CE9">
        <w:t>ies</w:t>
      </w:r>
      <w:r w:rsidR="00155682" w:rsidRPr="00151266">
        <w:t xml:space="preserve"> across </w:t>
      </w:r>
      <w:r w:rsidR="00072596" w:rsidRPr="00151266">
        <w:t xml:space="preserve">the </w:t>
      </w:r>
      <w:r w:rsidR="00155682" w:rsidRPr="00151266">
        <w:t xml:space="preserve">North West and </w:t>
      </w:r>
      <w:r w:rsidR="00072596" w:rsidRPr="00151266">
        <w:t xml:space="preserve">is especially keen to partner with </w:t>
      </w:r>
      <w:r w:rsidR="00127CE9">
        <w:t>organisations in</w:t>
      </w:r>
      <w:r w:rsidR="00155682" w:rsidRPr="00151266">
        <w:t xml:space="preserve"> </w:t>
      </w:r>
      <w:r w:rsidR="004A2ED7">
        <w:t>Lancashire.</w:t>
      </w:r>
    </w:p>
    <w:p w14:paraId="05D81245" w14:textId="15369367" w:rsidR="004A2ED7" w:rsidRDefault="00A01AEB" w:rsidP="00F30407">
      <w:pPr>
        <w:jc w:val="both"/>
      </w:pPr>
      <w:r w:rsidRPr="004640E5">
        <w:t>FASI</w:t>
      </w:r>
      <w:r w:rsidR="003C3FD3">
        <w:t>, together with</w:t>
      </w:r>
      <w:r w:rsidR="003C3FD3" w:rsidRPr="003C3FD3">
        <w:t xml:space="preserve"> Lancaster University and the Social Enterprise Network for Lancashire (Selnet</w:t>
      </w:r>
      <w:r w:rsidR="003C3FD3">
        <w:t xml:space="preserve">) </w:t>
      </w:r>
      <w:r w:rsidRPr="004640E5">
        <w:t xml:space="preserve">is </w:t>
      </w:r>
      <w:r w:rsidR="003C3FD3">
        <w:t xml:space="preserve">offering local social enterprises the chance to attend a free </w:t>
      </w:r>
      <w:r w:rsidR="003C3FD3" w:rsidRPr="003C3FD3">
        <w:t>‘</w:t>
      </w:r>
      <w:hyperlink r:id="rId14" w:history="1">
        <w:r w:rsidR="003C3FD3" w:rsidRPr="003C3FD3">
          <w:rPr>
            <w:rStyle w:val="Hyperlink"/>
          </w:rPr>
          <w:t>social investment workshop’</w:t>
        </w:r>
      </w:hyperlink>
      <w:r w:rsidR="003C3FD3">
        <w:t>. Held</w:t>
      </w:r>
      <w:r w:rsidR="005C171E" w:rsidRPr="004640E5">
        <w:t xml:space="preserve"> </w:t>
      </w:r>
      <w:r w:rsidR="004A2ED7" w:rsidRPr="004640E5">
        <w:t>on 23 September</w:t>
      </w:r>
      <w:r w:rsidR="003C3FD3">
        <w:t>,</w:t>
      </w:r>
      <w:r w:rsidR="003C3FD3" w:rsidRPr="003C3FD3">
        <w:t xml:space="preserve"> from 12.30</w:t>
      </w:r>
      <w:r w:rsidR="003C3FD3">
        <w:t xml:space="preserve"> </w:t>
      </w:r>
      <w:r w:rsidR="003C3FD3" w:rsidRPr="003C3FD3">
        <w:t>- 3.30pm,</w:t>
      </w:r>
      <w:r w:rsidR="003C3FD3">
        <w:t xml:space="preserve"> </w:t>
      </w:r>
      <w:r w:rsidR="004640E5">
        <w:t>at FASS Meeting Room 2, North Campus,</w:t>
      </w:r>
      <w:r w:rsidR="003C3FD3">
        <w:t xml:space="preserve"> at the University</w:t>
      </w:r>
      <w:r w:rsidR="004640E5">
        <w:t xml:space="preserve">, </w:t>
      </w:r>
      <w:r w:rsidR="003C3FD3">
        <w:t xml:space="preserve">it will </w:t>
      </w:r>
      <w:r w:rsidRPr="004640E5">
        <w:t xml:space="preserve">offer </w:t>
      </w:r>
      <w:r w:rsidR="003C3FD3">
        <w:t xml:space="preserve">individuals </w:t>
      </w:r>
      <w:r w:rsidRPr="004640E5">
        <w:t>face-to-face funding advice</w:t>
      </w:r>
      <w:r w:rsidR="003C3FD3">
        <w:t xml:space="preserve">, support around applying for investment and there’s an opportunity to listen to </w:t>
      </w:r>
      <w:r w:rsidR="003C3FD3" w:rsidRPr="003C3FD3">
        <w:t>talks by all partners</w:t>
      </w:r>
      <w:r w:rsidR="003C3FD3">
        <w:t>.</w:t>
      </w:r>
    </w:p>
    <w:p w14:paraId="046225C4" w14:textId="1929FC7F" w:rsidR="00EC0EFB" w:rsidRDefault="001757F4" w:rsidP="0099395F">
      <w:pPr>
        <w:jc w:val="both"/>
      </w:pPr>
      <w:r>
        <w:t>FASI</w:t>
      </w:r>
      <w:r w:rsidR="00072596">
        <w:t xml:space="preserve"> recently </w:t>
      </w:r>
      <w:r w:rsidR="00155682">
        <w:t>receiv</w:t>
      </w:r>
      <w:r w:rsidR="00072596">
        <w:t>ed</w:t>
      </w:r>
      <w:r w:rsidR="00155682">
        <w:t xml:space="preserve"> an </w:t>
      </w:r>
      <w:r w:rsidR="00F6411B">
        <w:t xml:space="preserve">additional commitment of top-up </w:t>
      </w:r>
      <w:r w:rsidR="00155682">
        <w:t xml:space="preserve">funding from The Growth Fund, </w:t>
      </w:r>
      <w:r w:rsidR="00155682" w:rsidRPr="00155682">
        <w:t xml:space="preserve">a </w:t>
      </w:r>
      <w:r w:rsidR="00155682" w:rsidRPr="00151266">
        <w:t xml:space="preserve">partnership between </w:t>
      </w:r>
      <w:r w:rsidR="007F52E4" w:rsidRPr="00151266">
        <w:t>T</w:t>
      </w:r>
      <w:r w:rsidR="00155682" w:rsidRPr="00151266">
        <w:t>he</w:t>
      </w:r>
      <w:r w:rsidR="00155682" w:rsidRPr="00155682">
        <w:t xml:space="preserve"> National Lottery Community Fund, Big Society Capital and </w:t>
      </w:r>
      <w:r w:rsidR="0099395F" w:rsidRPr="0099395F">
        <w:t>Access</w:t>
      </w:r>
      <w:r w:rsidR="00936E06">
        <w:t xml:space="preserve"> –</w:t>
      </w:r>
      <w:r w:rsidR="00035ECD">
        <w:t xml:space="preserve"> </w:t>
      </w:r>
      <w:r w:rsidR="00936E06" w:rsidRPr="00936E06">
        <w:t>The Foundation for Social Investment</w:t>
      </w:r>
      <w:r w:rsidR="00151266">
        <w:t xml:space="preserve">. </w:t>
      </w:r>
      <w:r w:rsidR="00F6411B">
        <w:t>Th</w:t>
      </w:r>
      <w:r w:rsidR="009A55F8">
        <w:t xml:space="preserve">is </w:t>
      </w:r>
      <w:r w:rsidR="00F6411B">
        <w:t xml:space="preserve">additional </w:t>
      </w:r>
      <w:r w:rsidR="00DB1D41">
        <w:t>backing</w:t>
      </w:r>
      <w:r w:rsidR="00151266">
        <w:t xml:space="preserve"> </w:t>
      </w:r>
      <w:r w:rsidR="00F6411B">
        <w:t>will en</w:t>
      </w:r>
      <w:r w:rsidR="00EC0EFB">
        <w:t xml:space="preserve">able </w:t>
      </w:r>
      <w:r w:rsidR="00F6411B">
        <w:t xml:space="preserve">FASI </w:t>
      </w:r>
      <w:r w:rsidR="00EC0EFB">
        <w:t xml:space="preserve">to </w:t>
      </w:r>
      <w:r w:rsidR="0099395F" w:rsidRPr="0099395F">
        <w:t xml:space="preserve">offer </w:t>
      </w:r>
      <w:r w:rsidR="00F6411B">
        <w:t>up to an additional £2.3m in</w:t>
      </w:r>
      <w:r w:rsidR="00F6411B" w:rsidRPr="00EC0EFB">
        <w:t xml:space="preserve"> </w:t>
      </w:r>
      <w:r w:rsidR="00EC0EFB" w:rsidRPr="00EC0EFB">
        <w:t>‘blended’ finance</w:t>
      </w:r>
      <w:r w:rsidR="00F6411B">
        <w:t xml:space="preserve"> investments</w:t>
      </w:r>
      <w:r w:rsidR="00EC0EFB" w:rsidRPr="00EC0EFB">
        <w:t xml:space="preserve">, made up of grants and loans, to social enterprises across the North West, including </w:t>
      </w:r>
      <w:r w:rsidR="00A01AEB">
        <w:t>Lancashire.</w:t>
      </w:r>
    </w:p>
    <w:p w14:paraId="6439A7B9" w14:textId="08ED9E78" w:rsidR="0099395F" w:rsidRDefault="0099395F" w:rsidP="0099395F">
      <w:pPr>
        <w:jc w:val="both"/>
      </w:pPr>
      <w:proofErr w:type="spellStart"/>
      <w:r w:rsidRPr="00DC1CAC">
        <w:rPr>
          <w:rFonts w:asciiTheme="majorHAnsi" w:hAnsiTheme="majorHAnsi" w:cstheme="majorHAnsi"/>
        </w:rPr>
        <w:t>L</w:t>
      </w:r>
      <w:r w:rsidR="00DC1CAC" w:rsidRPr="00DC1CAC">
        <w:rPr>
          <w:rFonts w:asciiTheme="majorHAnsi" w:hAnsiTheme="majorHAnsi" w:cstheme="majorHAnsi"/>
        </w:rPr>
        <w:t>é</w:t>
      </w:r>
      <w:r w:rsidRPr="00DC1CAC">
        <w:rPr>
          <w:rFonts w:asciiTheme="majorHAnsi" w:hAnsiTheme="majorHAnsi" w:cstheme="majorHAnsi"/>
        </w:rPr>
        <w:t>an</w:t>
      </w:r>
      <w:r w:rsidRPr="00EC0EFB">
        <w:t>n</w:t>
      </w:r>
      <w:proofErr w:type="spellEnd"/>
      <w:r w:rsidRPr="00EC0EFB">
        <w:t xml:space="preserve"> Hearne, Group</w:t>
      </w:r>
      <w:r>
        <w:t xml:space="preserve"> Chief Executive Officer at First Ark Group, said:</w:t>
      </w:r>
    </w:p>
    <w:p w14:paraId="676C89F6" w14:textId="6F20C14E" w:rsidR="00AA061B" w:rsidRPr="00AA061B" w:rsidRDefault="00AA061B" w:rsidP="00AA061B">
      <w:pPr>
        <w:jc w:val="both"/>
      </w:pPr>
      <w:r w:rsidRPr="00AA061B">
        <w:t xml:space="preserve"> “We’re looking to work with any social enterprises in </w:t>
      </w:r>
      <w:r w:rsidR="00F6650C">
        <w:t xml:space="preserve">the </w:t>
      </w:r>
      <w:r w:rsidR="00570856">
        <w:t xml:space="preserve">area </w:t>
      </w:r>
      <w:r w:rsidR="00570856" w:rsidRPr="00AA061B">
        <w:t>that</w:t>
      </w:r>
      <w:r w:rsidRPr="00AA061B">
        <w:t xml:space="preserve"> promote social investment - from an organisation that upskills unemployed people, to a creative enterprise or sporting venture.</w:t>
      </w:r>
    </w:p>
    <w:p w14:paraId="461FC28F" w14:textId="27C7DB1A" w:rsidR="00AA061B" w:rsidRPr="00AA061B" w:rsidRDefault="00AA061B" w:rsidP="00AA061B">
      <w:pPr>
        <w:jc w:val="both"/>
      </w:pPr>
      <w:r w:rsidRPr="00AA061B">
        <w:t>“If you’re wondering about how to grow your social organisation or charity come along to our free workshop at Lancaster University and speak to one of our team and listen to informed speakers.</w:t>
      </w:r>
    </w:p>
    <w:p w14:paraId="49F5A02C" w14:textId="6B89680B" w:rsidR="00AA061B" w:rsidRPr="00AA061B" w:rsidRDefault="00AA061B" w:rsidP="00AA061B">
      <w:pPr>
        <w:jc w:val="both"/>
      </w:pPr>
      <w:r w:rsidRPr="00AA061B">
        <w:t>“Many organisations in Lancashire might not be aware of the funds and strategic support we offer. We’re here to help social enterprises grow, become more sustainable, increase their social value and make a real difference within their communities.</w:t>
      </w:r>
    </w:p>
    <w:p w14:paraId="189BA9B2" w14:textId="6F0E90D9" w:rsidR="00AA061B" w:rsidRDefault="00AA061B" w:rsidP="00AA061B">
      <w:pPr>
        <w:jc w:val="both"/>
      </w:pPr>
      <w:r w:rsidRPr="00AA061B">
        <w:t>“We’re particularly keen to support organisations in the area and want to raise awareness of how FASI can help create additional social impact and develop financial sustainability.”</w:t>
      </w:r>
    </w:p>
    <w:p w14:paraId="6614A7FD" w14:textId="54232BEE" w:rsidR="00A01AEB" w:rsidRPr="002432D8" w:rsidRDefault="00853D8A" w:rsidP="00F30407">
      <w:pPr>
        <w:jc w:val="both"/>
      </w:pPr>
      <w:r w:rsidRPr="002432D8">
        <w:t xml:space="preserve">Glyn Jones, Commercial Programme Manager </w:t>
      </w:r>
      <w:r w:rsidR="00A01AEB" w:rsidRPr="002432D8">
        <w:t xml:space="preserve">at Lancaster University, </w:t>
      </w:r>
      <w:r w:rsidR="00437CEA" w:rsidRPr="002432D8">
        <w:t>added</w:t>
      </w:r>
      <w:r w:rsidR="00A01AEB" w:rsidRPr="002432D8">
        <w:t>:</w:t>
      </w:r>
    </w:p>
    <w:p w14:paraId="44516A9C" w14:textId="02E1A9FC" w:rsidR="00853D8A" w:rsidRPr="002432D8" w:rsidRDefault="00853D8A" w:rsidP="00853D8A">
      <w:pPr>
        <w:jc w:val="both"/>
      </w:pPr>
      <w:r w:rsidRPr="002432D8">
        <w:lastRenderedPageBreak/>
        <w:t>“Funding is a vital part of business growth and key to sustainability. It’s also one that causes the most concern for entrepreneurs and company owners. Social investment is a great option to consider through First Ark Social Investment, especially when supported by organisations like Selnet, which has a deep understanding of the social space in Lancashire.</w:t>
      </w:r>
    </w:p>
    <w:p w14:paraId="70E364CD" w14:textId="1870A94A" w:rsidR="00853D8A" w:rsidRDefault="00853D8A" w:rsidP="00853D8A">
      <w:pPr>
        <w:jc w:val="both"/>
      </w:pPr>
      <w:r w:rsidRPr="002432D8">
        <w:t>“Selnet and First Ark both support our aspirations. Selnet is a great example of a pro-active network that positively contributes to the success and sustainability of its members, and First Ark’s social business model chimes with our aims in population health and sustainable care.”</w:t>
      </w:r>
    </w:p>
    <w:p w14:paraId="43C86CFC" w14:textId="6FC8EA2A" w:rsidR="00B74008" w:rsidRPr="00656828" w:rsidRDefault="00B74008" w:rsidP="00F30407">
      <w:pPr>
        <w:jc w:val="both"/>
      </w:pPr>
      <w:r w:rsidRPr="00656828">
        <w:t>Liz Tapner, Chief Executive Officer at Selnet,</w:t>
      </w:r>
      <w:r w:rsidR="00437CEA" w:rsidRPr="00656828">
        <w:t xml:space="preserve"> Lancashire's social enterprise network,</w:t>
      </w:r>
      <w:r w:rsidRPr="00656828">
        <w:t xml:space="preserve"> </w:t>
      </w:r>
      <w:r w:rsidR="00437CEA" w:rsidRPr="00656828">
        <w:t>commented</w:t>
      </w:r>
      <w:r w:rsidRPr="00656828">
        <w:t>:</w:t>
      </w:r>
    </w:p>
    <w:p w14:paraId="6AFF1560" w14:textId="2D29F67E" w:rsidR="00B74008" w:rsidRDefault="00B74008" w:rsidP="00F30407">
      <w:pPr>
        <w:jc w:val="both"/>
      </w:pPr>
      <w:r w:rsidRPr="00656828">
        <w:t>“</w:t>
      </w:r>
      <w:r w:rsidR="005674AE" w:rsidRPr="00656828">
        <w:t xml:space="preserve">Selnet </w:t>
      </w:r>
      <w:r w:rsidR="00656828">
        <w:t>is</w:t>
      </w:r>
      <w:r w:rsidR="005674AE" w:rsidRPr="00656828">
        <w:t xml:space="preserve"> here to help Lancashire social enterprises to develop</w:t>
      </w:r>
      <w:r w:rsidR="00656828">
        <w:t xml:space="preserve">. </w:t>
      </w:r>
      <w:r w:rsidR="005674AE" w:rsidRPr="00656828">
        <w:t xml:space="preserve">We’re thrilled </w:t>
      </w:r>
      <w:r w:rsidR="003C446A" w:rsidRPr="00656828">
        <w:t xml:space="preserve">be working with </w:t>
      </w:r>
      <w:r w:rsidR="005674AE" w:rsidRPr="00656828">
        <w:t xml:space="preserve">First Ark </w:t>
      </w:r>
      <w:r w:rsidR="00656828">
        <w:t xml:space="preserve">Group </w:t>
      </w:r>
      <w:r w:rsidR="003C446A" w:rsidRPr="00656828">
        <w:t>again</w:t>
      </w:r>
      <w:r w:rsidR="00656828">
        <w:t>,</w:t>
      </w:r>
      <w:r w:rsidR="003C446A" w:rsidRPr="00656828">
        <w:t xml:space="preserve"> in collaboration with </w:t>
      </w:r>
      <w:r w:rsidR="005674AE" w:rsidRPr="00656828">
        <w:t>Lancaster University</w:t>
      </w:r>
      <w:r w:rsidR="003C446A" w:rsidRPr="00656828">
        <w:t xml:space="preserve">. </w:t>
      </w:r>
      <w:r w:rsidR="00656828">
        <w:t>M</w:t>
      </w:r>
      <w:r w:rsidR="003C446A" w:rsidRPr="00656828">
        <w:t xml:space="preserve">any organisations </w:t>
      </w:r>
      <w:r w:rsidR="0032314D" w:rsidRPr="00656828">
        <w:t>might</w:t>
      </w:r>
      <w:r w:rsidR="003C446A" w:rsidRPr="00656828">
        <w:t xml:space="preserve"> </w:t>
      </w:r>
      <w:r w:rsidR="00C57987" w:rsidRPr="00656828">
        <w:t>be wary of</w:t>
      </w:r>
      <w:r w:rsidR="00656828">
        <w:t xml:space="preserve"> social investment,</w:t>
      </w:r>
      <w:r w:rsidR="003C446A" w:rsidRPr="00656828">
        <w:t xml:space="preserve"> assuming </w:t>
      </w:r>
      <w:r w:rsidR="00656828">
        <w:t xml:space="preserve">it is </w:t>
      </w:r>
      <w:r w:rsidR="003C446A" w:rsidRPr="00656828">
        <w:t>too complex</w:t>
      </w:r>
      <w:r w:rsidR="0032314D" w:rsidRPr="00656828">
        <w:t xml:space="preserve"> or out of reach</w:t>
      </w:r>
      <w:r w:rsidR="00656828">
        <w:t xml:space="preserve"> to achieve</w:t>
      </w:r>
      <w:r w:rsidR="003C446A" w:rsidRPr="00656828">
        <w:t xml:space="preserve">. This is a </w:t>
      </w:r>
      <w:r w:rsidR="0032314D" w:rsidRPr="00656828">
        <w:t>great</w:t>
      </w:r>
      <w:r w:rsidR="003C446A" w:rsidRPr="00656828">
        <w:t xml:space="preserve"> </w:t>
      </w:r>
      <w:r w:rsidR="00C57987" w:rsidRPr="00656828">
        <w:t>chance</w:t>
      </w:r>
      <w:r w:rsidR="003C446A" w:rsidRPr="00656828">
        <w:t xml:space="preserve"> </w:t>
      </w:r>
      <w:r w:rsidR="00C57987" w:rsidRPr="00656828">
        <w:t xml:space="preserve">to understand how </w:t>
      </w:r>
      <w:r w:rsidR="00656828">
        <w:t xml:space="preserve">it </w:t>
      </w:r>
      <w:r w:rsidR="00C57987" w:rsidRPr="00656828">
        <w:t>actually works in practice</w:t>
      </w:r>
      <w:r w:rsidR="00656828">
        <w:t xml:space="preserve">, </w:t>
      </w:r>
      <w:r w:rsidR="00C57987" w:rsidRPr="00656828">
        <w:t>how it can enable organisations grow, access new opportunities and have an even greater impact.</w:t>
      </w:r>
      <w:r w:rsidR="00656828">
        <w:t>”</w:t>
      </w:r>
    </w:p>
    <w:p w14:paraId="2507A679" w14:textId="6F49ACB3" w:rsidR="004640E5" w:rsidRDefault="004640E5" w:rsidP="00AD104F">
      <w:pPr>
        <w:jc w:val="both"/>
      </w:pPr>
      <w:r>
        <w:t>To book a place on the free social investment workshop please register</w:t>
      </w:r>
      <w:r w:rsidR="003C3FD3">
        <w:t xml:space="preserve"> here</w:t>
      </w:r>
      <w:r>
        <w:t>:</w:t>
      </w:r>
    </w:p>
    <w:p w14:paraId="1F8472E5" w14:textId="512CB4E5" w:rsidR="004640E5" w:rsidRDefault="004C61F3" w:rsidP="00AD104F">
      <w:pPr>
        <w:jc w:val="both"/>
      </w:pPr>
      <w:hyperlink r:id="rId15" w:history="1">
        <w:r w:rsidR="004640E5" w:rsidRPr="00F81B8A">
          <w:rPr>
            <w:rStyle w:val="Hyperlink"/>
          </w:rPr>
          <w:t>https://www.eventbrite.co.uk/e/social-investment-workshop-tickets-67193053231</w:t>
        </w:r>
      </w:hyperlink>
      <w:r w:rsidR="004640E5">
        <w:t xml:space="preserve"> </w:t>
      </w:r>
    </w:p>
    <w:p w14:paraId="01189F79" w14:textId="318A23BC" w:rsidR="00151266" w:rsidRDefault="00AD104F" w:rsidP="00AD104F">
      <w:pPr>
        <w:jc w:val="both"/>
      </w:pPr>
      <w:r w:rsidRPr="00151266">
        <w:t xml:space="preserve">To apply for funding </w:t>
      </w:r>
      <w:r w:rsidR="00BA6875" w:rsidRPr="00151266">
        <w:t>from FASI</w:t>
      </w:r>
      <w:r w:rsidR="00035ECD">
        <w:t xml:space="preserve"> please </w:t>
      </w:r>
      <w:r w:rsidR="00CD7690" w:rsidRPr="00151266">
        <w:t>visit</w:t>
      </w:r>
      <w:r w:rsidRPr="00151266">
        <w:t>:</w:t>
      </w:r>
      <w:r w:rsidR="00151266">
        <w:t xml:space="preserve"> </w:t>
      </w:r>
    </w:p>
    <w:p w14:paraId="65B300FF" w14:textId="4BC9226B" w:rsidR="00072596" w:rsidRDefault="004C61F3" w:rsidP="00AD104F">
      <w:pPr>
        <w:jc w:val="both"/>
      </w:pPr>
      <w:hyperlink r:id="rId16" w:history="1">
        <w:r w:rsidR="00151266" w:rsidRPr="00363A6A">
          <w:rPr>
            <w:rStyle w:val="Hyperlink"/>
          </w:rPr>
          <w:t>https://firstarksocialinvestment.com/pre-eio/</w:t>
        </w:r>
      </w:hyperlink>
      <w:r w:rsidR="00AD104F">
        <w:t xml:space="preserve"> </w:t>
      </w:r>
    </w:p>
    <w:p w14:paraId="373B3B89" w14:textId="77777777" w:rsidR="00162B8B" w:rsidRDefault="000E7587" w:rsidP="00B5471E">
      <w:pPr>
        <w:jc w:val="center"/>
        <w:outlineLvl w:val="0"/>
        <w:rPr>
          <w:b/>
        </w:rPr>
      </w:pPr>
      <w:bookmarkStart w:id="1" w:name="_30j0zll" w:colFirst="0" w:colLast="0"/>
      <w:bookmarkEnd w:id="1"/>
      <w:r>
        <w:rPr>
          <w:b/>
        </w:rPr>
        <w:t>ENDS</w:t>
      </w:r>
    </w:p>
    <w:p w14:paraId="7667B5EE" w14:textId="17989264" w:rsidR="00162B8B" w:rsidRPr="008D353D" w:rsidRDefault="000E7587" w:rsidP="00B5471E">
      <w:pPr>
        <w:outlineLvl w:val="0"/>
        <w:rPr>
          <w:b/>
        </w:rPr>
      </w:pPr>
      <w:r w:rsidRPr="008D353D">
        <w:rPr>
          <w:b/>
        </w:rPr>
        <w:t>Notes to editors</w:t>
      </w:r>
    </w:p>
    <w:p w14:paraId="03BB7063" w14:textId="77777777" w:rsidR="00162B8B" w:rsidRPr="008D353D" w:rsidRDefault="000E7587" w:rsidP="00B5471E">
      <w:pPr>
        <w:outlineLvl w:val="0"/>
        <w:rPr>
          <w:b/>
        </w:rPr>
      </w:pPr>
      <w:r w:rsidRPr="008D353D">
        <w:rPr>
          <w:b/>
        </w:rPr>
        <w:t>For more information please contact:</w:t>
      </w:r>
    </w:p>
    <w:p w14:paraId="48D3426F" w14:textId="77777777" w:rsidR="00162B8B" w:rsidRPr="008D353D" w:rsidRDefault="000E7587" w:rsidP="00B5471E">
      <w:pPr>
        <w:outlineLvl w:val="0"/>
      </w:pPr>
      <w:r w:rsidRPr="008D353D">
        <w:t xml:space="preserve">Rachael Richards, </w:t>
      </w:r>
      <w:hyperlink r:id="rId17">
        <w:r w:rsidRPr="008D353D">
          <w:rPr>
            <w:color w:val="0563C1"/>
            <w:u w:val="single"/>
          </w:rPr>
          <w:t>rachaelr@social-communications.co.uk</w:t>
        </w:r>
      </w:hyperlink>
      <w:r w:rsidRPr="008D353D">
        <w:t xml:space="preserve">  07508 917509 | 0161 660 9889</w:t>
      </w:r>
    </w:p>
    <w:p w14:paraId="73F9E654" w14:textId="1E07837F" w:rsidR="00BA6875" w:rsidRDefault="00BA6875" w:rsidP="00F242AF">
      <w:pPr>
        <w:outlineLvl w:val="0"/>
        <w:rPr>
          <w:b/>
        </w:rPr>
      </w:pPr>
      <w:r w:rsidRPr="00BA6875">
        <w:rPr>
          <w:b/>
        </w:rPr>
        <w:t>First Ark Social Investment</w:t>
      </w:r>
      <w:r>
        <w:rPr>
          <w:b/>
        </w:rPr>
        <w:t xml:space="preserve"> (FASI)</w:t>
      </w:r>
    </w:p>
    <w:p w14:paraId="623EB772" w14:textId="75B0E1BF" w:rsidR="00BA6875" w:rsidRPr="00BA6875" w:rsidRDefault="00BA6875" w:rsidP="00BA6875">
      <w:pPr>
        <w:pStyle w:val="ListParagraph"/>
        <w:numPr>
          <w:ilvl w:val="0"/>
          <w:numId w:val="18"/>
        </w:numPr>
        <w:jc w:val="both"/>
        <w:outlineLvl w:val="0"/>
      </w:pPr>
      <w:r>
        <w:t>S</w:t>
      </w:r>
      <w:r w:rsidRPr="00BA6875">
        <w:t>upports social enterprises across the North West to thrive, be sustainable, create a demonstrative social outcome and a healthy financial return. The organisation offers a blend of grants and unsecured loan finance for charities and social organisations and investments of between £10,000 - £150,000</w:t>
      </w:r>
    </w:p>
    <w:p w14:paraId="1B1081B5" w14:textId="28ABDE8C" w:rsidR="00BA6875" w:rsidRPr="00BA6875" w:rsidRDefault="00BA6875" w:rsidP="00BA6875">
      <w:pPr>
        <w:pStyle w:val="ListParagraph"/>
        <w:numPr>
          <w:ilvl w:val="0"/>
          <w:numId w:val="18"/>
        </w:numPr>
        <w:jc w:val="both"/>
        <w:outlineLvl w:val="0"/>
      </w:pPr>
      <w:r>
        <w:t>O</w:t>
      </w:r>
      <w:r w:rsidRPr="00BA6875">
        <w:t>ffers pre-investment and post-investment support delivered by a dedicated team, ensuring that each investment is shaped to meet the specific needs of each organisation and helps steer them through the application process</w:t>
      </w:r>
    </w:p>
    <w:p w14:paraId="63602AC4" w14:textId="2E43B54F" w:rsidR="00BA6875" w:rsidRPr="00BA6875" w:rsidRDefault="00BA6875" w:rsidP="00BA6875">
      <w:pPr>
        <w:pStyle w:val="ListParagraph"/>
        <w:numPr>
          <w:ilvl w:val="0"/>
          <w:numId w:val="18"/>
        </w:numPr>
        <w:jc w:val="both"/>
        <w:outlineLvl w:val="0"/>
      </w:pPr>
      <w:r>
        <w:t>I</w:t>
      </w:r>
      <w:r w:rsidRPr="00BA6875">
        <w:t xml:space="preserve">s an Access Point for the Reach Fund, a grant programme that acts as a stepping stone to apply for social </w:t>
      </w:r>
      <w:proofErr w:type="gramStart"/>
      <w:r w:rsidRPr="00BA6875">
        <w:t>investment.</w:t>
      </w:r>
      <w:proofErr w:type="gramEnd"/>
      <w:r w:rsidRPr="00BA6875">
        <w:t xml:space="preserve"> Organisations can apply for up to £15,000 of grant funding to help </w:t>
      </w:r>
      <w:r w:rsidR="00151266">
        <w:t xml:space="preserve">them </w:t>
      </w:r>
      <w:r w:rsidRPr="00BA6875">
        <w:t>become investment ready</w:t>
      </w:r>
    </w:p>
    <w:p w14:paraId="0C4068AC" w14:textId="7B559BA2" w:rsidR="00F242AF" w:rsidRPr="00F242AF" w:rsidRDefault="00F242AF" w:rsidP="00F242AF">
      <w:pPr>
        <w:outlineLvl w:val="0"/>
        <w:rPr>
          <w:b/>
        </w:rPr>
      </w:pPr>
      <w:r w:rsidRPr="00F242AF">
        <w:rPr>
          <w:b/>
        </w:rPr>
        <w:t>First Ark Group</w:t>
      </w:r>
    </w:p>
    <w:p w14:paraId="1DFC35D3" w14:textId="77777777" w:rsidR="00F242AF" w:rsidRPr="00F242AF" w:rsidRDefault="00F242AF" w:rsidP="00F242AF">
      <w:pPr>
        <w:outlineLvl w:val="0"/>
      </w:pPr>
      <w:r w:rsidRPr="00F242AF">
        <w:t>First Ark Group is a unique social impact business, which includes five companies that work together:</w:t>
      </w:r>
    </w:p>
    <w:p w14:paraId="6FA9A0FD" w14:textId="17B5282F" w:rsidR="00F242AF" w:rsidRPr="00F242AF" w:rsidRDefault="00F242AF" w:rsidP="00F242AF">
      <w:pPr>
        <w:pStyle w:val="ListParagraph"/>
        <w:numPr>
          <w:ilvl w:val="0"/>
          <w:numId w:val="15"/>
        </w:numPr>
        <w:outlineLvl w:val="0"/>
      </w:pPr>
      <w:r w:rsidRPr="00F242AF">
        <w:t>First Ark Ltd</w:t>
      </w:r>
      <w:r w:rsidR="00A068A7">
        <w:t>:</w:t>
      </w:r>
      <w:r w:rsidRPr="00F242AF">
        <w:t xml:space="preserve"> the parent organisation that sets and oversees the Group strategy and provides corporate services</w:t>
      </w:r>
    </w:p>
    <w:p w14:paraId="5991F2BC" w14:textId="6ECF952D" w:rsidR="00F242AF" w:rsidRPr="00F242AF" w:rsidRDefault="00F242AF" w:rsidP="00F242AF">
      <w:pPr>
        <w:pStyle w:val="ListParagraph"/>
        <w:numPr>
          <w:ilvl w:val="0"/>
          <w:numId w:val="15"/>
        </w:numPr>
        <w:outlineLvl w:val="0"/>
      </w:pPr>
      <w:r w:rsidRPr="00F242AF">
        <w:t>Knowsley Housing Trust (KHT)</w:t>
      </w:r>
      <w:r w:rsidR="00A068A7">
        <w:t>:</w:t>
      </w:r>
      <w:r w:rsidRPr="00F242AF">
        <w:t xml:space="preserve"> a non-for-profit housing association, providing high quality homes, at affordable rents. Established in 2002, it has 14,000 properties and 27,000 customers in Knowsley</w:t>
      </w:r>
    </w:p>
    <w:p w14:paraId="4F19F4A2" w14:textId="169EFA5C" w:rsidR="00F242AF" w:rsidRPr="00F242AF" w:rsidRDefault="00F242AF" w:rsidP="00F242AF">
      <w:pPr>
        <w:pStyle w:val="ListParagraph"/>
        <w:numPr>
          <w:ilvl w:val="0"/>
          <w:numId w:val="15"/>
        </w:numPr>
        <w:outlineLvl w:val="0"/>
      </w:pPr>
      <w:proofErr w:type="spellStart"/>
      <w:r w:rsidRPr="00F242AF">
        <w:lastRenderedPageBreak/>
        <w:t>Vivark</w:t>
      </w:r>
      <w:proofErr w:type="spellEnd"/>
      <w:r w:rsidR="00A068A7">
        <w:t>:</w:t>
      </w:r>
      <w:r w:rsidRPr="00F242AF">
        <w:t xml:space="preserve"> a social enterprise offering facilities management services to a range of clients in the North West</w:t>
      </w:r>
    </w:p>
    <w:p w14:paraId="31CAB8A1" w14:textId="6BF74DFF" w:rsidR="00F242AF" w:rsidRPr="00F242AF" w:rsidRDefault="00F242AF" w:rsidP="00F242AF">
      <w:pPr>
        <w:pStyle w:val="ListParagraph"/>
        <w:numPr>
          <w:ilvl w:val="0"/>
          <w:numId w:val="15"/>
        </w:numPr>
        <w:outlineLvl w:val="0"/>
      </w:pPr>
      <w:r w:rsidRPr="00F242AF">
        <w:t>Oriel</w:t>
      </w:r>
      <w:r w:rsidR="00A068A7">
        <w:t>:</w:t>
      </w:r>
      <w:r w:rsidRPr="00F242AF">
        <w:t xml:space="preserve"> a development brand, building homes for rent and for sale with a range of innovative ways to buy</w:t>
      </w:r>
    </w:p>
    <w:p w14:paraId="02763812" w14:textId="097820C8" w:rsidR="00F242AF" w:rsidRPr="00F242AF" w:rsidRDefault="00F242AF" w:rsidP="00B5471E">
      <w:pPr>
        <w:pStyle w:val="ListParagraph"/>
        <w:numPr>
          <w:ilvl w:val="0"/>
          <w:numId w:val="15"/>
        </w:numPr>
        <w:outlineLvl w:val="0"/>
      </w:pPr>
      <w:r w:rsidRPr="00F242AF">
        <w:t>One Ark</w:t>
      </w:r>
      <w:r w:rsidR="00A068A7">
        <w:t>:</w:t>
      </w:r>
      <w:r w:rsidRPr="00F242AF">
        <w:t xml:space="preserve"> an investment charity which creates life changing opportunities and generates growth in communities</w:t>
      </w:r>
    </w:p>
    <w:p w14:paraId="073E3170" w14:textId="0EB90BED" w:rsidR="00E6361E" w:rsidRPr="00E6361E" w:rsidRDefault="00E6361E" w:rsidP="00E6361E">
      <w:pPr>
        <w:jc w:val="both"/>
        <w:rPr>
          <w:b/>
          <w:lang w:val="en-US"/>
        </w:rPr>
      </w:pPr>
      <w:r w:rsidRPr="00E6361E">
        <w:rPr>
          <w:b/>
          <w:lang w:val="en-US"/>
        </w:rPr>
        <w:t>Access</w:t>
      </w:r>
      <w:r w:rsidR="009A74EF">
        <w:rPr>
          <w:b/>
          <w:lang w:val="en-US"/>
        </w:rPr>
        <w:t xml:space="preserve"> </w:t>
      </w:r>
      <w:r w:rsidR="009A74EF" w:rsidRPr="009A74EF">
        <w:rPr>
          <w:b/>
          <w:lang w:val="en-US"/>
        </w:rPr>
        <w:t>– The Foundation for Social Investment</w:t>
      </w:r>
    </w:p>
    <w:p w14:paraId="7FDC0EC9" w14:textId="3B77AA1B" w:rsidR="00E6361E" w:rsidRPr="00E6361E" w:rsidRDefault="00E6361E" w:rsidP="00E6361E">
      <w:pPr>
        <w:jc w:val="both"/>
        <w:rPr>
          <w:lang w:val="en-US"/>
        </w:rPr>
      </w:pPr>
      <w:r w:rsidRPr="00E6361E">
        <w:rPr>
          <w:lang w:val="en-US"/>
        </w:rPr>
        <w:t xml:space="preserve">Access – The Foundation for Social Investment exists to bridge the gap between charities and social enterprises and social investors. Access does this through two main programmes, </w:t>
      </w:r>
      <w:r w:rsidR="009A74EF">
        <w:rPr>
          <w:lang w:val="en-US"/>
        </w:rPr>
        <w:t>T</w:t>
      </w:r>
      <w:r w:rsidRPr="00E6361E">
        <w:rPr>
          <w:lang w:val="en-US"/>
        </w:rPr>
        <w:t xml:space="preserve">he Growth Fund and the Capacity Building programme: </w:t>
      </w:r>
    </w:p>
    <w:p w14:paraId="383038D2" w14:textId="578394E6" w:rsidR="00E6361E" w:rsidRPr="00E6361E" w:rsidRDefault="00BA6875" w:rsidP="009A74EF">
      <w:pPr>
        <w:numPr>
          <w:ilvl w:val="0"/>
          <w:numId w:val="16"/>
        </w:numPr>
        <w:spacing w:after="0" w:line="240" w:lineRule="auto"/>
        <w:ind w:left="714" w:hanging="357"/>
        <w:jc w:val="both"/>
        <w:rPr>
          <w:lang w:val="en-US"/>
        </w:rPr>
      </w:pPr>
      <w:r>
        <w:rPr>
          <w:lang w:val="en-US"/>
        </w:rPr>
        <w:t>T</w:t>
      </w:r>
      <w:r w:rsidR="00E6361E" w:rsidRPr="00E6361E">
        <w:rPr>
          <w:lang w:val="en-US"/>
        </w:rPr>
        <w:t>he Growth Fund has been made possible through funding from The National Lottery Community Fund and a loan from Big Society Capital. The fund focuses on enabling the provision of simple and affordable investment products that charities and social enterprises say they need</w:t>
      </w:r>
    </w:p>
    <w:p w14:paraId="0AB72641" w14:textId="3782D003" w:rsidR="00E6361E" w:rsidRDefault="00BA6875" w:rsidP="009A74EF">
      <w:pPr>
        <w:numPr>
          <w:ilvl w:val="0"/>
          <w:numId w:val="16"/>
        </w:numPr>
        <w:spacing w:after="0" w:line="240" w:lineRule="auto"/>
        <w:ind w:left="714" w:hanging="357"/>
        <w:jc w:val="both"/>
        <w:rPr>
          <w:lang w:val="en-US"/>
        </w:rPr>
      </w:pPr>
      <w:r>
        <w:rPr>
          <w:lang w:val="en-US"/>
        </w:rPr>
        <w:t>T</w:t>
      </w:r>
      <w:r w:rsidR="00E6361E" w:rsidRPr="00E6361E">
        <w:rPr>
          <w:lang w:val="en-US"/>
        </w:rPr>
        <w:t>he capacity building programme provides charities and social enterprises with the support they need to get ready to take on investment</w:t>
      </w:r>
    </w:p>
    <w:p w14:paraId="3072D07E" w14:textId="77777777" w:rsidR="009A74EF" w:rsidRPr="00E6361E" w:rsidRDefault="009A74EF" w:rsidP="009A74EF">
      <w:pPr>
        <w:spacing w:after="0" w:line="240" w:lineRule="auto"/>
        <w:ind w:left="714"/>
        <w:jc w:val="both"/>
        <w:rPr>
          <w:lang w:val="en-US"/>
        </w:rPr>
      </w:pPr>
    </w:p>
    <w:p w14:paraId="2F434157" w14:textId="49903663" w:rsidR="00E6361E" w:rsidRPr="00E6361E" w:rsidRDefault="004C61F3" w:rsidP="00E6361E">
      <w:pPr>
        <w:jc w:val="both"/>
        <w:rPr>
          <w:lang w:val="en-US"/>
        </w:rPr>
      </w:pPr>
      <w:hyperlink r:id="rId18" w:history="1">
        <w:r w:rsidR="00E6361E" w:rsidRPr="00E6361E">
          <w:rPr>
            <w:rStyle w:val="Hyperlink"/>
            <w:lang w:val="en-US"/>
          </w:rPr>
          <w:t>www.access-socialinvestment.org.uk</w:t>
        </w:r>
      </w:hyperlink>
      <w:r w:rsidR="00E6361E" w:rsidRPr="00E6361E">
        <w:rPr>
          <w:lang w:val="en-US"/>
        </w:rPr>
        <w:t xml:space="preserve"> </w:t>
      </w:r>
    </w:p>
    <w:p w14:paraId="422E6326" w14:textId="3C834676" w:rsidR="00E6361E" w:rsidRPr="00E6361E" w:rsidRDefault="00E6361E" w:rsidP="00E6361E">
      <w:pPr>
        <w:jc w:val="both"/>
        <w:rPr>
          <w:lang w:val="en-US"/>
        </w:rPr>
      </w:pPr>
      <w:r w:rsidRPr="00E6361E">
        <w:rPr>
          <w:lang w:val="en-US"/>
        </w:rPr>
        <w:t>@</w:t>
      </w:r>
      <w:proofErr w:type="spellStart"/>
      <w:r w:rsidRPr="00E6361E">
        <w:rPr>
          <w:lang w:val="en-US"/>
        </w:rPr>
        <w:t>si_access</w:t>
      </w:r>
      <w:proofErr w:type="spellEnd"/>
    </w:p>
    <w:p w14:paraId="24745004" w14:textId="251B3055" w:rsidR="00E6361E" w:rsidRPr="00E6361E" w:rsidRDefault="00E6361E" w:rsidP="00E6361E">
      <w:pPr>
        <w:jc w:val="both"/>
        <w:rPr>
          <w:lang w:val="en-US"/>
        </w:rPr>
      </w:pPr>
      <w:r w:rsidRPr="00E6361E">
        <w:rPr>
          <w:lang w:val="en-US"/>
        </w:rPr>
        <w:t>020 7084 6833</w:t>
      </w:r>
    </w:p>
    <w:p w14:paraId="3590187E" w14:textId="214C5982" w:rsidR="00E6361E" w:rsidRPr="00E6361E" w:rsidRDefault="00E6361E" w:rsidP="00E6361E">
      <w:pPr>
        <w:jc w:val="both"/>
      </w:pPr>
      <w:r w:rsidRPr="00E6361E">
        <w:rPr>
          <w:b/>
          <w:bCs/>
          <w:lang w:val="en-US"/>
        </w:rPr>
        <w:t xml:space="preserve">The National Lottery Community Fund </w:t>
      </w:r>
    </w:p>
    <w:p w14:paraId="0142B6FD" w14:textId="5FA7A242" w:rsidR="00E6361E" w:rsidRPr="00BA6875" w:rsidRDefault="00E6361E" w:rsidP="00BA6875">
      <w:pPr>
        <w:pStyle w:val="ListParagraph"/>
        <w:numPr>
          <w:ilvl w:val="0"/>
          <w:numId w:val="19"/>
        </w:numPr>
        <w:jc w:val="both"/>
        <w:rPr>
          <w:lang w:val="en-US"/>
        </w:rPr>
      </w:pPr>
      <w:r w:rsidRPr="00BA6875">
        <w:rPr>
          <w:lang w:val="en-US"/>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w:t>
      </w:r>
    </w:p>
    <w:p w14:paraId="096E80EA" w14:textId="1097BD5D" w:rsidR="00E6361E" w:rsidRPr="00BA6875" w:rsidRDefault="00E6361E" w:rsidP="00BA6875">
      <w:pPr>
        <w:pStyle w:val="ListParagraph"/>
        <w:numPr>
          <w:ilvl w:val="0"/>
          <w:numId w:val="19"/>
        </w:numPr>
        <w:jc w:val="both"/>
        <w:rPr>
          <w:lang w:val="en-US"/>
        </w:rPr>
      </w:pPr>
      <w:r w:rsidRPr="00BA6875">
        <w:rPr>
          <w:lang w:val="en-US"/>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10388AB0" w14:textId="1F19FCC1" w:rsidR="00E6361E" w:rsidRPr="00E6361E" w:rsidRDefault="004C61F3" w:rsidP="00E6361E">
      <w:pPr>
        <w:jc w:val="both"/>
        <w:rPr>
          <w:b/>
          <w:bCs/>
          <w:lang w:val="en-US"/>
        </w:rPr>
      </w:pPr>
      <w:hyperlink r:id="rId19" w:history="1">
        <w:r w:rsidR="00E6361E" w:rsidRPr="00E6361E">
          <w:rPr>
            <w:rStyle w:val="Hyperlink"/>
            <w:lang w:val="en-US"/>
          </w:rPr>
          <w:t>tnlcommunityfund.org.uk</w:t>
        </w:r>
      </w:hyperlink>
    </w:p>
    <w:p w14:paraId="642D28D3" w14:textId="6F038CC0" w:rsidR="00E6361E" w:rsidRPr="00E6361E" w:rsidRDefault="004C61F3" w:rsidP="00E6361E">
      <w:pPr>
        <w:jc w:val="both"/>
      </w:pPr>
      <w:hyperlink r:id="rId20" w:history="1">
        <w:r w:rsidR="00E6361E" w:rsidRPr="0034361D">
          <w:rPr>
            <w:rStyle w:val="Hyperlink"/>
            <w:lang w:val="en-US"/>
          </w:rPr>
          <w:t>www.twitter.com/TNLComFund</w:t>
        </w:r>
      </w:hyperlink>
      <w:r w:rsidR="00E6361E">
        <w:rPr>
          <w:lang w:val="en-US"/>
        </w:rPr>
        <w:t xml:space="preserve"> </w:t>
      </w:r>
    </w:p>
    <w:p w14:paraId="33840AE8" w14:textId="48ECA7E2" w:rsidR="00E6361E" w:rsidRPr="00E6361E" w:rsidRDefault="004C61F3" w:rsidP="00E6361E">
      <w:pPr>
        <w:jc w:val="both"/>
        <w:rPr>
          <w:lang w:val="en-US"/>
        </w:rPr>
      </w:pPr>
      <w:hyperlink r:id="rId21" w:history="1">
        <w:r w:rsidR="00E6361E" w:rsidRPr="00E6361E">
          <w:rPr>
            <w:rStyle w:val="Hyperlink"/>
            <w:lang w:val="en-US"/>
          </w:rPr>
          <w:t>www.Facebook.com/TNLCommunityFund</w:t>
        </w:r>
      </w:hyperlink>
    </w:p>
    <w:p w14:paraId="6A5BD3E6" w14:textId="6722F202" w:rsidR="00E6361E" w:rsidRPr="00E6361E" w:rsidRDefault="00E6361E" w:rsidP="00E6361E">
      <w:pPr>
        <w:jc w:val="both"/>
        <w:rPr>
          <w:lang w:val="en-US"/>
        </w:rPr>
      </w:pPr>
      <w:r w:rsidRPr="00E6361E">
        <w:rPr>
          <w:lang w:val="en-US"/>
        </w:rPr>
        <w:t>Instagram.com/</w:t>
      </w:r>
      <w:proofErr w:type="spellStart"/>
      <w:r w:rsidRPr="00E6361E">
        <w:rPr>
          <w:lang w:val="en-US"/>
        </w:rPr>
        <w:t>TNLCommunityFund</w:t>
      </w:r>
      <w:proofErr w:type="spellEnd"/>
      <w:r>
        <w:rPr>
          <w:lang w:val="en-US"/>
        </w:rPr>
        <w:t xml:space="preserve"> </w:t>
      </w:r>
    </w:p>
    <w:p w14:paraId="43FC6BE2" w14:textId="5462B8E4" w:rsidR="00E6361E" w:rsidRPr="00E6361E" w:rsidRDefault="00E6361E" w:rsidP="00E6361E">
      <w:pPr>
        <w:jc w:val="both"/>
        <w:rPr>
          <w:b/>
          <w:lang w:val="en-US"/>
        </w:rPr>
      </w:pPr>
      <w:r w:rsidRPr="00E6361E">
        <w:rPr>
          <w:b/>
          <w:lang w:val="en-US"/>
        </w:rPr>
        <w:t>Big Society Capital</w:t>
      </w:r>
    </w:p>
    <w:p w14:paraId="7A4BFB30" w14:textId="3FB53D9A" w:rsidR="00E6361E" w:rsidRPr="00E6361E" w:rsidRDefault="00E6361E" w:rsidP="009A74EF">
      <w:pPr>
        <w:numPr>
          <w:ilvl w:val="0"/>
          <w:numId w:val="17"/>
        </w:numPr>
        <w:spacing w:after="0" w:line="240" w:lineRule="auto"/>
        <w:ind w:left="714" w:hanging="357"/>
        <w:jc w:val="both"/>
      </w:pPr>
      <w:r w:rsidRPr="00E6361E">
        <w:rPr>
          <w:lang w:val="en-US"/>
        </w:rPr>
        <w:t>Big Society Capital improves the lives of people in the UK by connecting social investment to charities and social enterprises</w:t>
      </w:r>
    </w:p>
    <w:p w14:paraId="515CA07C" w14:textId="27090FE5" w:rsidR="00E6361E" w:rsidRPr="00E6361E" w:rsidRDefault="00E6361E" w:rsidP="009A74EF">
      <w:pPr>
        <w:numPr>
          <w:ilvl w:val="0"/>
          <w:numId w:val="17"/>
        </w:numPr>
        <w:spacing w:after="0" w:line="240" w:lineRule="auto"/>
        <w:ind w:left="714" w:hanging="357"/>
        <w:jc w:val="both"/>
        <w:rPr>
          <w:lang w:val="en-US"/>
        </w:rPr>
      </w:pPr>
      <w:r w:rsidRPr="00E6361E">
        <w:rPr>
          <w:lang w:val="en-US"/>
        </w:rPr>
        <w:t>We know that investment can help charities and social enterprises achieve more. We believe the greatest chance to improve lives comes when investors and enterprises are both motivated by social mission</w:t>
      </w:r>
    </w:p>
    <w:p w14:paraId="4237DE1D" w14:textId="253183AB" w:rsidR="00E6361E" w:rsidRPr="00E6361E" w:rsidRDefault="00E6361E" w:rsidP="009A74EF">
      <w:pPr>
        <w:numPr>
          <w:ilvl w:val="0"/>
          <w:numId w:val="17"/>
        </w:numPr>
        <w:spacing w:after="0" w:line="240" w:lineRule="auto"/>
        <w:ind w:left="714" w:hanging="357"/>
        <w:jc w:val="both"/>
        <w:rPr>
          <w:lang w:val="en-US"/>
        </w:rPr>
      </w:pPr>
      <w:r w:rsidRPr="00E6361E">
        <w:rPr>
          <w:lang w:val="en-US"/>
        </w:rPr>
        <w:lastRenderedPageBreak/>
        <w:t xml:space="preserve">Big Society Capital engages with investors, fund managers, charities and social enterprises to make it easier to use social investment. With their co-investors, they have made over £1.7bn of new capital available to </w:t>
      </w:r>
      <w:proofErr w:type="spellStart"/>
      <w:r w:rsidRPr="00E6361E">
        <w:rPr>
          <w:lang w:val="en-US"/>
        </w:rPr>
        <w:t>organisations</w:t>
      </w:r>
      <w:proofErr w:type="spellEnd"/>
      <w:r w:rsidRPr="00E6361E">
        <w:rPr>
          <w:lang w:val="en-US"/>
        </w:rPr>
        <w:t xml:space="preserve"> with a social mission, through investments into fund managers and social banks</w:t>
      </w:r>
    </w:p>
    <w:p w14:paraId="7F665ACE" w14:textId="277A1B70" w:rsidR="00E6361E" w:rsidRDefault="00E6361E" w:rsidP="009A74EF">
      <w:pPr>
        <w:numPr>
          <w:ilvl w:val="0"/>
          <w:numId w:val="17"/>
        </w:numPr>
        <w:spacing w:after="0" w:line="240" w:lineRule="auto"/>
        <w:ind w:left="714" w:hanging="357"/>
        <w:jc w:val="both"/>
        <w:rPr>
          <w:lang w:val="en-US"/>
        </w:rPr>
      </w:pPr>
      <w:r w:rsidRPr="00E6361E">
        <w:rPr>
          <w:lang w:val="en-US"/>
        </w:rPr>
        <w:t>Big Society Capital have a special focus on: providing homes for people in need; supporting communities to improve lives; and early action to prevent problems</w:t>
      </w:r>
    </w:p>
    <w:p w14:paraId="127B5129" w14:textId="77777777" w:rsidR="009A74EF" w:rsidRPr="00E6361E" w:rsidRDefault="009A74EF" w:rsidP="009A74EF">
      <w:pPr>
        <w:spacing w:after="0" w:line="240" w:lineRule="auto"/>
        <w:ind w:left="714"/>
        <w:jc w:val="both"/>
        <w:rPr>
          <w:lang w:val="en-US"/>
        </w:rPr>
      </w:pPr>
    </w:p>
    <w:p w14:paraId="14B67D09" w14:textId="42AB2924" w:rsidR="00E6361E" w:rsidRPr="00E6361E" w:rsidRDefault="004C61F3" w:rsidP="00E6361E">
      <w:pPr>
        <w:jc w:val="both"/>
        <w:rPr>
          <w:lang w:val="en-US"/>
        </w:rPr>
      </w:pPr>
      <w:hyperlink r:id="rId22" w:history="1">
        <w:r w:rsidR="00E6361E" w:rsidRPr="00E6361E">
          <w:rPr>
            <w:rStyle w:val="Hyperlink"/>
            <w:lang w:val="en-US"/>
          </w:rPr>
          <w:t>www.bigsocietycapital.com</w:t>
        </w:r>
      </w:hyperlink>
    </w:p>
    <w:p w14:paraId="37E780D6" w14:textId="3B5631EE" w:rsidR="00E6361E" w:rsidRPr="00E6361E" w:rsidRDefault="00E6361E" w:rsidP="00E6361E">
      <w:pPr>
        <w:jc w:val="both"/>
        <w:rPr>
          <w:lang w:val="en-US"/>
        </w:rPr>
      </w:pPr>
      <w:r w:rsidRPr="00E6361E">
        <w:rPr>
          <w:lang w:val="en-US"/>
        </w:rPr>
        <w:t>@</w:t>
      </w:r>
      <w:proofErr w:type="spellStart"/>
      <w:r w:rsidRPr="00E6361E">
        <w:rPr>
          <w:lang w:val="en-US"/>
        </w:rPr>
        <w:t>bigsocietycap</w:t>
      </w:r>
      <w:proofErr w:type="spellEnd"/>
    </w:p>
    <w:p w14:paraId="47465EEB" w14:textId="74C647DB" w:rsidR="00E6361E" w:rsidRPr="00E6361E" w:rsidRDefault="00E6361E" w:rsidP="00E6361E">
      <w:pPr>
        <w:jc w:val="both"/>
        <w:rPr>
          <w:lang w:val="en-US"/>
        </w:rPr>
      </w:pPr>
      <w:r w:rsidRPr="00E6361E">
        <w:rPr>
          <w:lang w:val="en-US"/>
        </w:rPr>
        <w:t>020 7186 2540 / 0788 587 9500</w:t>
      </w:r>
    </w:p>
    <w:p w14:paraId="21088C34" w14:textId="01133EC8" w:rsidR="00E6361E" w:rsidRPr="005674AE" w:rsidRDefault="005674AE" w:rsidP="00E6361E">
      <w:pPr>
        <w:jc w:val="both"/>
        <w:rPr>
          <w:b/>
        </w:rPr>
      </w:pPr>
      <w:r w:rsidRPr="005674AE">
        <w:rPr>
          <w:b/>
        </w:rPr>
        <w:t>Selnet – The Social Enterprise Lancashire Network</w:t>
      </w:r>
    </w:p>
    <w:p w14:paraId="64C21D57" w14:textId="77777777" w:rsidR="005674AE" w:rsidRPr="005674AE" w:rsidRDefault="005674AE" w:rsidP="005674AE">
      <w:r w:rsidRPr="005674AE">
        <w:t xml:space="preserve">We believe that social enterprise can transform lives and change the world. If you are trading for a social or environmental purpose, we can support you to start up, develop, connect and grow. </w:t>
      </w:r>
    </w:p>
    <w:p w14:paraId="5DF17614" w14:textId="71852A40" w:rsidR="005674AE" w:rsidRPr="005674AE" w:rsidRDefault="005674AE" w:rsidP="005674AE">
      <w:r w:rsidRPr="005674AE">
        <w:t>Selnet is the recognised lead for social enterprise in Lancashire. We help Lancashire’s social entrepreneurs achieve ambitions, respond to challenges, tackle inequalities and empower local communities.</w:t>
      </w:r>
      <w:r>
        <w:t xml:space="preserve"> </w:t>
      </w:r>
      <w:r w:rsidRPr="005674AE">
        <w:t>We are a social enterprise, run by our members to meet the needs of our members. We represent Lancashire’s social business interests at national, regional and local levels through our wide network of stakeholders and partners.</w:t>
      </w:r>
    </w:p>
    <w:p w14:paraId="5E377063" w14:textId="5BEA1A1F" w:rsidR="005674AE" w:rsidRPr="005674AE" w:rsidRDefault="005674AE" w:rsidP="005674AE">
      <w:r w:rsidRPr="005674AE">
        <w:t xml:space="preserve">As a member of Selnet </w:t>
      </w:r>
      <w:r>
        <w:t>organisations</w:t>
      </w:r>
      <w:r w:rsidRPr="005674AE">
        <w:t xml:space="preserve"> will join like-minded business people to share ideas, network, grow and develop, find local connections and help open your business up to new markets. Through our communications channels, </w:t>
      </w:r>
      <w:r>
        <w:t>they</w:t>
      </w:r>
      <w:r w:rsidRPr="005674AE">
        <w:t xml:space="preserve"> receive up to date sector news, funding information, events and training updates and have a platform to promote </w:t>
      </w:r>
      <w:r>
        <w:t>social</w:t>
      </w:r>
      <w:r w:rsidRPr="005674AE">
        <w:t xml:space="preserve"> business</w:t>
      </w:r>
      <w:r>
        <w:t>es</w:t>
      </w:r>
      <w:r w:rsidRPr="005674AE">
        <w:t>.</w:t>
      </w:r>
    </w:p>
    <w:p w14:paraId="5A5C2970" w14:textId="3B77A87B" w:rsidR="005674AE" w:rsidRDefault="004C61F3" w:rsidP="00E6361E">
      <w:pPr>
        <w:jc w:val="both"/>
      </w:pPr>
      <w:hyperlink r:id="rId23" w:history="1">
        <w:r w:rsidR="005674AE" w:rsidRPr="00721D91">
          <w:rPr>
            <w:rStyle w:val="Hyperlink"/>
          </w:rPr>
          <w:t>www.selnet-uk.com</w:t>
        </w:r>
      </w:hyperlink>
    </w:p>
    <w:p w14:paraId="78875DA2" w14:textId="4FA9E1C5" w:rsidR="005674AE" w:rsidRDefault="005674AE" w:rsidP="00E6361E">
      <w:pPr>
        <w:jc w:val="both"/>
      </w:pPr>
      <w:r>
        <w:t>@SelnetLtd</w:t>
      </w:r>
    </w:p>
    <w:p w14:paraId="64549205" w14:textId="2A0E4F1F" w:rsidR="005674AE" w:rsidRPr="008D353D" w:rsidRDefault="005674AE" w:rsidP="00E6361E">
      <w:pPr>
        <w:jc w:val="both"/>
      </w:pPr>
      <w:r>
        <w:t>01772 200 690</w:t>
      </w:r>
    </w:p>
    <w:sectPr w:rsidR="005674AE" w:rsidRPr="008D353D">
      <w:footerReference w:type="defaul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06C2" w14:textId="77777777" w:rsidR="004C61F3" w:rsidRDefault="004C61F3" w:rsidP="00CC7434">
      <w:pPr>
        <w:spacing w:after="0" w:line="240" w:lineRule="auto"/>
      </w:pPr>
      <w:r>
        <w:separator/>
      </w:r>
    </w:p>
  </w:endnote>
  <w:endnote w:type="continuationSeparator" w:id="0">
    <w:p w14:paraId="6A038834" w14:textId="77777777" w:rsidR="004C61F3" w:rsidRDefault="004C61F3" w:rsidP="00CC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98580"/>
      <w:docPartObj>
        <w:docPartGallery w:val="Page Numbers (Bottom of Page)"/>
        <w:docPartUnique/>
      </w:docPartObj>
    </w:sdtPr>
    <w:sdtEndPr>
      <w:rPr>
        <w:noProof/>
      </w:rPr>
    </w:sdtEndPr>
    <w:sdtContent>
      <w:p w14:paraId="2A0899E7" w14:textId="4DF7E2AE" w:rsidR="00CC7434" w:rsidRDefault="00CC7434">
        <w:pPr>
          <w:pStyle w:val="Footer"/>
          <w:jc w:val="right"/>
        </w:pPr>
        <w:r>
          <w:fldChar w:fldCharType="begin"/>
        </w:r>
        <w:r>
          <w:instrText xml:space="preserve"> PAGE   \* MERGEFORMAT </w:instrText>
        </w:r>
        <w:r>
          <w:fldChar w:fldCharType="separate"/>
        </w:r>
        <w:r w:rsidR="009F6006">
          <w:rPr>
            <w:noProof/>
          </w:rPr>
          <w:t>3</w:t>
        </w:r>
        <w:r>
          <w:rPr>
            <w:noProof/>
          </w:rPr>
          <w:fldChar w:fldCharType="end"/>
        </w:r>
      </w:p>
    </w:sdtContent>
  </w:sdt>
  <w:p w14:paraId="554E6FFA" w14:textId="77777777" w:rsidR="00CC7434" w:rsidRDefault="00CC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041C" w14:textId="77777777" w:rsidR="004C61F3" w:rsidRDefault="004C61F3" w:rsidP="00CC7434">
      <w:pPr>
        <w:spacing w:after="0" w:line="240" w:lineRule="auto"/>
      </w:pPr>
      <w:r>
        <w:separator/>
      </w:r>
    </w:p>
  </w:footnote>
  <w:footnote w:type="continuationSeparator" w:id="0">
    <w:p w14:paraId="179B242D" w14:textId="77777777" w:rsidR="004C61F3" w:rsidRDefault="004C61F3" w:rsidP="00CC7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945"/>
    <w:multiLevelType w:val="hybridMultilevel"/>
    <w:tmpl w:val="DB68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A1BB6"/>
    <w:multiLevelType w:val="multilevel"/>
    <w:tmpl w:val="AD16C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122930"/>
    <w:multiLevelType w:val="hybridMultilevel"/>
    <w:tmpl w:val="801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3737"/>
    <w:multiLevelType w:val="hybridMultilevel"/>
    <w:tmpl w:val="E93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05862"/>
    <w:multiLevelType w:val="hybridMultilevel"/>
    <w:tmpl w:val="DD8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B727F"/>
    <w:multiLevelType w:val="hybridMultilevel"/>
    <w:tmpl w:val="682251A8"/>
    <w:lvl w:ilvl="0" w:tplc="82B6E15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525A8"/>
    <w:multiLevelType w:val="hybridMultilevel"/>
    <w:tmpl w:val="8E84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259D9"/>
    <w:multiLevelType w:val="hybridMultilevel"/>
    <w:tmpl w:val="2FBCA608"/>
    <w:lvl w:ilvl="0" w:tplc="82B6E156">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9A72CE"/>
    <w:multiLevelType w:val="hybridMultilevel"/>
    <w:tmpl w:val="2084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57AB0"/>
    <w:multiLevelType w:val="hybridMultilevel"/>
    <w:tmpl w:val="0C0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57D81"/>
    <w:multiLevelType w:val="multilevel"/>
    <w:tmpl w:val="3DCC4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534E90"/>
    <w:multiLevelType w:val="hybridMultilevel"/>
    <w:tmpl w:val="6C36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3F25"/>
    <w:multiLevelType w:val="hybridMultilevel"/>
    <w:tmpl w:val="61EACD5E"/>
    <w:lvl w:ilvl="0" w:tplc="82B6E15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E5DFB"/>
    <w:multiLevelType w:val="hybridMultilevel"/>
    <w:tmpl w:val="47C4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A7D81"/>
    <w:multiLevelType w:val="multilevel"/>
    <w:tmpl w:val="3B6E4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16250C"/>
    <w:multiLevelType w:val="hybridMultilevel"/>
    <w:tmpl w:val="F392B24E"/>
    <w:lvl w:ilvl="0" w:tplc="82B6E156">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157CA2"/>
    <w:multiLevelType w:val="hybridMultilevel"/>
    <w:tmpl w:val="3F588F7A"/>
    <w:lvl w:ilvl="0" w:tplc="82B6E156">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9D492F"/>
    <w:multiLevelType w:val="hybridMultilevel"/>
    <w:tmpl w:val="CE92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D1B24"/>
    <w:multiLevelType w:val="hybridMultilevel"/>
    <w:tmpl w:val="F23A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8"/>
  </w:num>
  <w:num w:numId="5">
    <w:abstractNumId w:val="3"/>
  </w:num>
  <w:num w:numId="6">
    <w:abstractNumId w:val="11"/>
  </w:num>
  <w:num w:numId="7">
    <w:abstractNumId w:val="17"/>
  </w:num>
  <w:num w:numId="8">
    <w:abstractNumId w:val="9"/>
  </w:num>
  <w:num w:numId="9">
    <w:abstractNumId w:val="18"/>
  </w:num>
  <w:num w:numId="10">
    <w:abstractNumId w:val="12"/>
  </w:num>
  <w:num w:numId="11">
    <w:abstractNumId w:val="7"/>
  </w:num>
  <w:num w:numId="12">
    <w:abstractNumId w:val="16"/>
  </w:num>
  <w:num w:numId="13">
    <w:abstractNumId w:val="15"/>
  </w:num>
  <w:num w:numId="14">
    <w:abstractNumId w:val="5"/>
  </w:num>
  <w:num w:numId="15">
    <w:abstractNumId w:val="0"/>
  </w:num>
  <w:num w:numId="16">
    <w:abstractNumId w:val="6"/>
  </w:num>
  <w:num w:numId="17">
    <w:abstractNumId w:val="1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yMzA2MDE1MjAytTRX0lEKTi0uzszPAykwMqgFAGwrcS8tAAAA"/>
  </w:docVars>
  <w:rsids>
    <w:rsidRoot w:val="00162B8B"/>
    <w:rsid w:val="00012002"/>
    <w:rsid w:val="00032178"/>
    <w:rsid w:val="00035ECD"/>
    <w:rsid w:val="00042A9E"/>
    <w:rsid w:val="00064E14"/>
    <w:rsid w:val="000651DF"/>
    <w:rsid w:val="00072596"/>
    <w:rsid w:val="00086898"/>
    <w:rsid w:val="000B38A2"/>
    <w:rsid w:val="000C45B4"/>
    <w:rsid w:val="000E2BFA"/>
    <w:rsid w:val="000E7587"/>
    <w:rsid w:val="000F4620"/>
    <w:rsid w:val="00127CE9"/>
    <w:rsid w:val="0013793E"/>
    <w:rsid w:val="00151266"/>
    <w:rsid w:val="00155682"/>
    <w:rsid w:val="001613AF"/>
    <w:rsid w:val="00162B8B"/>
    <w:rsid w:val="00173E0A"/>
    <w:rsid w:val="001757F4"/>
    <w:rsid w:val="0019467C"/>
    <w:rsid w:val="00195C1C"/>
    <w:rsid w:val="001A7083"/>
    <w:rsid w:val="001B350E"/>
    <w:rsid w:val="001C000E"/>
    <w:rsid w:val="001D578D"/>
    <w:rsid w:val="001E1DB8"/>
    <w:rsid w:val="001F3859"/>
    <w:rsid w:val="00212F47"/>
    <w:rsid w:val="0021493A"/>
    <w:rsid w:val="002432D8"/>
    <w:rsid w:val="002448AD"/>
    <w:rsid w:val="002469DF"/>
    <w:rsid w:val="002750C1"/>
    <w:rsid w:val="00297951"/>
    <w:rsid w:val="002F1FAE"/>
    <w:rsid w:val="0030301F"/>
    <w:rsid w:val="0032314D"/>
    <w:rsid w:val="003472E2"/>
    <w:rsid w:val="003B4D18"/>
    <w:rsid w:val="003C2DDF"/>
    <w:rsid w:val="003C3FD3"/>
    <w:rsid w:val="003C446A"/>
    <w:rsid w:val="003C7573"/>
    <w:rsid w:val="003D24E6"/>
    <w:rsid w:val="003D5C22"/>
    <w:rsid w:val="00423818"/>
    <w:rsid w:val="00437CEA"/>
    <w:rsid w:val="00437DFB"/>
    <w:rsid w:val="00441577"/>
    <w:rsid w:val="00452E72"/>
    <w:rsid w:val="004640E5"/>
    <w:rsid w:val="00467D41"/>
    <w:rsid w:val="00480FF2"/>
    <w:rsid w:val="004A0D85"/>
    <w:rsid w:val="004A2ED7"/>
    <w:rsid w:val="004B4A9D"/>
    <w:rsid w:val="004B78B8"/>
    <w:rsid w:val="004C61F3"/>
    <w:rsid w:val="004D204E"/>
    <w:rsid w:val="004E16CF"/>
    <w:rsid w:val="0054216C"/>
    <w:rsid w:val="00543016"/>
    <w:rsid w:val="005664B8"/>
    <w:rsid w:val="005674AE"/>
    <w:rsid w:val="00570856"/>
    <w:rsid w:val="005809B8"/>
    <w:rsid w:val="005B5B55"/>
    <w:rsid w:val="005C171E"/>
    <w:rsid w:val="005E3FC6"/>
    <w:rsid w:val="005F298E"/>
    <w:rsid w:val="005F5A3B"/>
    <w:rsid w:val="00605A0A"/>
    <w:rsid w:val="006256D5"/>
    <w:rsid w:val="00640CCF"/>
    <w:rsid w:val="00656828"/>
    <w:rsid w:val="006647CD"/>
    <w:rsid w:val="0067736A"/>
    <w:rsid w:val="00686F9B"/>
    <w:rsid w:val="006A1393"/>
    <w:rsid w:val="006D1A67"/>
    <w:rsid w:val="0071110D"/>
    <w:rsid w:val="007127C0"/>
    <w:rsid w:val="0072754D"/>
    <w:rsid w:val="0075281E"/>
    <w:rsid w:val="0075521D"/>
    <w:rsid w:val="00760348"/>
    <w:rsid w:val="0077646C"/>
    <w:rsid w:val="0079386D"/>
    <w:rsid w:val="007B349D"/>
    <w:rsid w:val="007C13A0"/>
    <w:rsid w:val="007F52E4"/>
    <w:rsid w:val="00841094"/>
    <w:rsid w:val="00843FE8"/>
    <w:rsid w:val="00846C00"/>
    <w:rsid w:val="00853D8A"/>
    <w:rsid w:val="008628B5"/>
    <w:rsid w:val="00865EFE"/>
    <w:rsid w:val="00870CD9"/>
    <w:rsid w:val="00895DD8"/>
    <w:rsid w:val="008A4C1B"/>
    <w:rsid w:val="008C1C01"/>
    <w:rsid w:val="008D10E2"/>
    <w:rsid w:val="008D353D"/>
    <w:rsid w:val="008F669C"/>
    <w:rsid w:val="0091735A"/>
    <w:rsid w:val="009333D3"/>
    <w:rsid w:val="00936E06"/>
    <w:rsid w:val="00953E11"/>
    <w:rsid w:val="00963F33"/>
    <w:rsid w:val="00964322"/>
    <w:rsid w:val="009665FE"/>
    <w:rsid w:val="009713D8"/>
    <w:rsid w:val="0099395F"/>
    <w:rsid w:val="009962E1"/>
    <w:rsid w:val="009A55F8"/>
    <w:rsid w:val="009A74EF"/>
    <w:rsid w:val="009D01E8"/>
    <w:rsid w:val="009F51A3"/>
    <w:rsid w:val="009F6006"/>
    <w:rsid w:val="00A01AEB"/>
    <w:rsid w:val="00A05F06"/>
    <w:rsid w:val="00A068A7"/>
    <w:rsid w:val="00A11EF1"/>
    <w:rsid w:val="00A3279B"/>
    <w:rsid w:val="00A36A95"/>
    <w:rsid w:val="00A3711B"/>
    <w:rsid w:val="00A406AA"/>
    <w:rsid w:val="00A64E40"/>
    <w:rsid w:val="00A83C02"/>
    <w:rsid w:val="00AA061B"/>
    <w:rsid w:val="00AB1C9F"/>
    <w:rsid w:val="00AB23C3"/>
    <w:rsid w:val="00AC4DEB"/>
    <w:rsid w:val="00AD104F"/>
    <w:rsid w:val="00AF59DE"/>
    <w:rsid w:val="00AF78CA"/>
    <w:rsid w:val="00B14E62"/>
    <w:rsid w:val="00B15826"/>
    <w:rsid w:val="00B34A17"/>
    <w:rsid w:val="00B36219"/>
    <w:rsid w:val="00B53CA8"/>
    <w:rsid w:val="00B5471E"/>
    <w:rsid w:val="00B6250B"/>
    <w:rsid w:val="00B74008"/>
    <w:rsid w:val="00B90CBF"/>
    <w:rsid w:val="00BA4D66"/>
    <w:rsid w:val="00BA6875"/>
    <w:rsid w:val="00BC5B39"/>
    <w:rsid w:val="00BC7C0C"/>
    <w:rsid w:val="00BC7DDE"/>
    <w:rsid w:val="00BE2A40"/>
    <w:rsid w:val="00BE7980"/>
    <w:rsid w:val="00BF398F"/>
    <w:rsid w:val="00C06180"/>
    <w:rsid w:val="00C36DC8"/>
    <w:rsid w:val="00C40EE3"/>
    <w:rsid w:val="00C4207D"/>
    <w:rsid w:val="00C57987"/>
    <w:rsid w:val="00C65AE2"/>
    <w:rsid w:val="00C726FA"/>
    <w:rsid w:val="00C73D43"/>
    <w:rsid w:val="00C9220D"/>
    <w:rsid w:val="00C9424E"/>
    <w:rsid w:val="00CA5BDD"/>
    <w:rsid w:val="00CA5DFE"/>
    <w:rsid w:val="00CB1112"/>
    <w:rsid w:val="00CC7434"/>
    <w:rsid w:val="00CC78E5"/>
    <w:rsid w:val="00CD7690"/>
    <w:rsid w:val="00D07083"/>
    <w:rsid w:val="00D1153A"/>
    <w:rsid w:val="00D22199"/>
    <w:rsid w:val="00D406CF"/>
    <w:rsid w:val="00D4524D"/>
    <w:rsid w:val="00D45816"/>
    <w:rsid w:val="00D705BB"/>
    <w:rsid w:val="00D72AAA"/>
    <w:rsid w:val="00D76439"/>
    <w:rsid w:val="00D772E8"/>
    <w:rsid w:val="00D85382"/>
    <w:rsid w:val="00D86541"/>
    <w:rsid w:val="00D871A1"/>
    <w:rsid w:val="00D8766E"/>
    <w:rsid w:val="00D96183"/>
    <w:rsid w:val="00DB1D41"/>
    <w:rsid w:val="00DB732C"/>
    <w:rsid w:val="00DC098A"/>
    <w:rsid w:val="00DC1CAC"/>
    <w:rsid w:val="00DC7BEB"/>
    <w:rsid w:val="00DE062E"/>
    <w:rsid w:val="00E01525"/>
    <w:rsid w:val="00E17E4A"/>
    <w:rsid w:val="00E25396"/>
    <w:rsid w:val="00E35048"/>
    <w:rsid w:val="00E4411D"/>
    <w:rsid w:val="00E454FD"/>
    <w:rsid w:val="00E47928"/>
    <w:rsid w:val="00E62D7D"/>
    <w:rsid w:val="00E6361E"/>
    <w:rsid w:val="00EA3972"/>
    <w:rsid w:val="00EA5768"/>
    <w:rsid w:val="00EB30C4"/>
    <w:rsid w:val="00EC0EFB"/>
    <w:rsid w:val="00EF25F2"/>
    <w:rsid w:val="00F15601"/>
    <w:rsid w:val="00F16BC3"/>
    <w:rsid w:val="00F242AF"/>
    <w:rsid w:val="00F26F47"/>
    <w:rsid w:val="00F30407"/>
    <w:rsid w:val="00F34203"/>
    <w:rsid w:val="00F35A81"/>
    <w:rsid w:val="00F46FA5"/>
    <w:rsid w:val="00F6411B"/>
    <w:rsid w:val="00F6650C"/>
    <w:rsid w:val="00FC54A6"/>
    <w:rsid w:val="00FC7669"/>
    <w:rsid w:val="00FE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0924"/>
  <w15:docId w15:val="{D6033AFB-EC07-4310-871B-A82B1597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6250B"/>
    <w:rPr>
      <w:sz w:val="16"/>
      <w:szCs w:val="16"/>
    </w:rPr>
  </w:style>
  <w:style w:type="paragraph" w:styleId="CommentText">
    <w:name w:val="annotation text"/>
    <w:basedOn w:val="Normal"/>
    <w:link w:val="CommentTextChar"/>
    <w:uiPriority w:val="99"/>
    <w:semiHidden/>
    <w:unhideWhenUsed/>
    <w:rsid w:val="00B6250B"/>
    <w:pPr>
      <w:spacing w:line="240" w:lineRule="auto"/>
    </w:pPr>
    <w:rPr>
      <w:sz w:val="20"/>
      <w:szCs w:val="20"/>
    </w:rPr>
  </w:style>
  <w:style w:type="character" w:customStyle="1" w:styleId="CommentTextChar">
    <w:name w:val="Comment Text Char"/>
    <w:basedOn w:val="DefaultParagraphFont"/>
    <w:link w:val="CommentText"/>
    <w:uiPriority w:val="99"/>
    <w:semiHidden/>
    <w:rsid w:val="00B6250B"/>
    <w:rPr>
      <w:sz w:val="20"/>
      <w:szCs w:val="20"/>
    </w:rPr>
  </w:style>
  <w:style w:type="paragraph" w:styleId="CommentSubject">
    <w:name w:val="annotation subject"/>
    <w:basedOn w:val="CommentText"/>
    <w:next w:val="CommentText"/>
    <w:link w:val="CommentSubjectChar"/>
    <w:uiPriority w:val="99"/>
    <w:semiHidden/>
    <w:unhideWhenUsed/>
    <w:rsid w:val="00B6250B"/>
    <w:rPr>
      <w:b/>
      <w:bCs/>
    </w:rPr>
  </w:style>
  <w:style w:type="character" w:customStyle="1" w:styleId="CommentSubjectChar">
    <w:name w:val="Comment Subject Char"/>
    <w:basedOn w:val="CommentTextChar"/>
    <w:link w:val="CommentSubject"/>
    <w:uiPriority w:val="99"/>
    <w:semiHidden/>
    <w:rsid w:val="00B6250B"/>
    <w:rPr>
      <w:b/>
      <w:bCs/>
      <w:sz w:val="20"/>
      <w:szCs w:val="20"/>
    </w:rPr>
  </w:style>
  <w:style w:type="paragraph" w:styleId="BalloonText">
    <w:name w:val="Balloon Text"/>
    <w:basedOn w:val="Normal"/>
    <w:link w:val="BalloonTextChar"/>
    <w:uiPriority w:val="99"/>
    <w:semiHidden/>
    <w:unhideWhenUsed/>
    <w:rsid w:val="00B62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0B"/>
    <w:rPr>
      <w:rFonts w:ascii="Segoe UI" w:hAnsi="Segoe UI" w:cs="Segoe UI"/>
      <w:sz w:val="18"/>
      <w:szCs w:val="18"/>
    </w:rPr>
  </w:style>
  <w:style w:type="paragraph" w:styleId="ListParagraph">
    <w:name w:val="List Paragraph"/>
    <w:basedOn w:val="Normal"/>
    <w:uiPriority w:val="34"/>
    <w:qFormat/>
    <w:rsid w:val="00D85382"/>
    <w:pPr>
      <w:ind w:left="720"/>
      <w:contextualSpacing/>
    </w:pPr>
  </w:style>
  <w:style w:type="character" w:styleId="Hyperlink">
    <w:name w:val="Hyperlink"/>
    <w:basedOn w:val="DefaultParagraphFont"/>
    <w:uiPriority w:val="99"/>
    <w:unhideWhenUsed/>
    <w:rsid w:val="00A406AA"/>
    <w:rPr>
      <w:color w:val="0000FF" w:themeColor="hyperlink"/>
      <w:u w:val="single"/>
    </w:rPr>
  </w:style>
  <w:style w:type="character" w:customStyle="1" w:styleId="UnresolvedMention1">
    <w:name w:val="Unresolved Mention1"/>
    <w:basedOn w:val="DefaultParagraphFont"/>
    <w:uiPriority w:val="99"/>
    <w:semiHidden/>
    <w:unhideWhenUsed/>
    <w:rsid w:val="00A406AA"/>
    <w:rPr>
      <w:color w:val="605E5C"/>
      <w:shd w:val="clear" w:color="auto" w:fill="E1DFDD"/>
    </w:rPr>
  </w:style>
  <w:style w:type="character" w:customStyle="1" w:styleId="UnresolvedMention2">
    <w:name w:val="Unresolved Mention2"/>
    <w:basedOn w:val="DefaultParagraphFont"/>
    <w:uiPriority w:val="99"/>
    <w:rsid w:val="0013793E"/>
    <w:rPr>
      <w:color w:val="605E5C"/>
      <w:shd w:val="clear" w:color="auto" w:fill="E1DFDD"/>
    </w:rPr>
  </w:style>
  <w:style w:type="paragraph" w:styleId="Revision">
    <w:name w:val="Revision"/>
    <w:hidden/>
    <w:uiPriority w:val="99"/>
    <w:semiHidden/>
    <w:rsid w:val="005B5B55"/>
    <w:pPr>
      <w:spacing w:after="0" w:line="240" w:lineRule="auto"/>
    </w:pPr>
  </w:style>
  <w:style w:type="character" w:styleId="FollowedHyperlink">
    <w:name w:val="FollowedHyperlink"/>
    <w:basedOn w:val="DefaultParagraphFont"/>
    <w:uiPriority w:val="99"/>
    <w:semiHidden/>
    <w:unhideWhenUsed/>
    <w:rsid w:val="00297951"/>
    <w:rPr>
      <w:color w:val="800080" w:themeColor="followedHyperlink"/>
      <w:u w:val="single"/>
    </w:rPr>
  </w:style>
  <w:style w:type="character" w:customStyle="1" w:styleId="UnresolvedMention3">
    <w:name w:val="Unresolved Mention3"/>
    <w:basedOn w:val="DefaultParagraphFont"/>
    <w:uiPriority w:val="99"/>
    <w:semiHidden/>
    <w:unhideWhenUsed/>
    <w:rsid w:val="00E6361E"/>
    <w:rPr>
      <w:color w:val="605E5C"/>
      <w:shd w:val="clear" w:color="auto" w:fill="E1DFDD"/>
    </w:rPr>
  </w:style>
  <w:style w:type="character" w:customStyle="1" w:styleId="UnresolvedMention4">
    <w:name w:val="Unresolved Mention4"/>
    <w:basedOn w:val="DefaultParagraphFont"/>
    <w:uiPriority w:val="99"/>
    <w:semiHidden/>
    <w:unhideWhenUsed/>
    <w:rsid w:val="00072596"/>
    <w:rPr>
      <w:color w:val="605E5C"/>
      <w:shd w:val="clear" w:color="auto" w:fill="E1DFDD"/>
    </w:rPr>
  </w:style>
  <w:style w:type="paragraph" w:styleId="Header">
    <w:name w:val="header"/>
    <w:basedOn w:val="Normal"/>
    <w:link w:val="HeaderChar"/>
    <w:uiPriority w:val="99"/>
    <w:unhideWhenUsed/>
    <w:rsid w:val="00CC7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434"/>
  </w:style>
  <w:style w:type="paragraph" w:styleId="Footer">
    <w:name w:val="footer"/>
    <w:basedOn w:val="Normal"/>
    <w:link w:val="FooterChar"/>
    <w:uiPriority w:val="99"/>
    <w:unhideWhenUsed/>
    <w:rsid w:val="00CC7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434"/>
  </w:style>
  <w:style w:type="character" w:customStyle="1" w:styleId="UnresolvedMention5">
    <w:name w:val="Unresolved Mention5"/>
    <w:basedOn w:val="DefaultParagraphFont"/>
    <w:uiPriority w:val="99"/>
    <w:semiHidden/>
    <w:unhideWhenUsed/>
    <w:rsid w:val="00151266"/>
    <w:rPr>
      <w:color w:val="605E5C"/>
      <w:shd w:val="clear" w:color="auto" w:fill="E1DFDD"/>
    </w:rPr>
  </w:style>
  <w:style w:type="character" w:styleId="UnresolvedMention">
    <w:name w:val="Unresolved Mention"/>
    <w:basedOn w:val="DefaultParagraphFont"/>
    <w:uiPriority w:val="99"/>
    <w:semiHidden/>
    <w:unhideWhenUsed/>
    <w:rsid w:val="005809B8"/>
    <w:rPr>
      <w:color w:val="605E5C"/>
      <w:shd w:val="clear" w:color="auto" w:fill="E1DFDD"/>
    </w:rPr>
  </w:style>
  <w:style w:type="paragraph" w:styleId="NormalWeb">
    <w:name w:val="Normal (Web)"/>
    <w:basedOn w:val="Normal"/>
    <w:uiPriority w:val="99"/>
    <w:semiHidden/>
    <w:unhideWhenUsed/>
    <w:rsid w:val="00567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rstarksocialinvestment.com/" TargetMode="External"/><Relationship Id="rId18" Type="http://schemas.openxmlformats.org/officeDocument/2006/relationships/hyperlink" Target="http://www.access-socialinvestment.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cebook.com/TNLCommunityFun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achaelr@social-communication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rstarksocialinvestment.com/pre-eio/" TargetMode="External"/><Relationship Id="rId20" Type="http://schemas.openxmlformats.org/officeDocument/2006/relationships/hyperlink" Target="http://www.twitter.com/TNLComF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ventbrite.co.uk/e/social-investment-workshop-tickets-67193053231" TargetMode="External"/><Relationship Id="rId23" Type="http://schemas.openxmlformats.org/officeDocument/2006/relationships/hyperlink" Target="http://www.selnet-uk.com" TargetMode="External"/><Relationship Id="rId10" Type="http://schemas.openxmlformats.org/officeDocument/2006/relationships/endnotes" Target="endnotes.xml"/><Relationship Id="rId19" Type="http://schemas.openxmlformats.org/officeDocument/2006/relationships/hyperlink" Target="http://www.tnlcommunityfu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e/social-investment-workshop-tickets-67193053231" TargetMode="External"/><Relationship Id="rId22" Type="http://schemas.openxmlformats.org/officeDocument/2006/relationships/hyperlink" Target="http://www.bigsociety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1" ma:contentTypeDescription="Create a new document." ma:contentTypeScope="" ma:versionID="28597969caa444621e720bb5d8a2d48e">
  <xsd:schema xmlns:xsd="http://www.w3.org/2001/XMLSchema" xmlns:xs="http://www.w3.org/2001/XMLSchema" xmlns:p="http://schemas.microsoft.com/office/2006/metadata/properties" xmlns:ns3="81248eea-dfcb-40ab-9770-32451ed6a6a9" xmlns:ns4="b7139a76-578d-4cfe-8e66-c1d3e78d73bb" targetNamespace="http://schemas.microsoft.com/office/2006/metadata/properties" ma:root="true" ma:fieldsID="0edce851a63ab22ca9b734e454db39d8" ns3:_="" ns4:_="">
    <xsd:import namespace="81248eea-dfcb-40ab-9770-32451ed6a6a9"/>
    <xsd:import namespace="b7139a76-578d-4cfe-8e66-c1d3e78d73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D6F4-F487-4F02-BB03-F4DEC0BB5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93187-3031-4120-8BDE-1AC08F3A7337}">
  <ds:schemaRefs>
    <ds:schemaRef ds:uri="http://schemas.microsoft.com/sharepoint/v3/contenttype/forms"/>
  </ds:schemaRefs>
</ds:datastoreItem>
</file>

<file path=customXml/itemProps3.xml><?xml version="1.0" encoding="utf-8"?>
<ds:datastoreItem xmlns:ds="http://schemas.openxmlformats.org/officeDocument/2006/customXml" ds:itemID="{564B3C76-D107-4333-BC79-94FB88D05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8eea-dfcb-40ab-9770-32451ed6a6a9"/>
    <ds:schemaRef ds:uri="b7139a76-578d-4cfe-8e66-c1d3e78d7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95563-3E17-4E8D-96E9-D9CC3E0C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Richards</dc:creator>
  <cp:lastModifiedBy>Andrew Glover</cp:lastModifiedBy>
  <cp:revision>2</cp:revision>
  <cp:lastPrinted>2019-09-16T08:54:00Z</cp:lastPrinted>
  <dcterms:created xsi:type="dcterms:W3CDTF">2019-09-17T13:52:00Z</dcterms:created>
  <dcterms:modified xsi:type="dcterms:W3CDTF">2019-09-17T13:52:00Z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