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EBCF" w14:textId="3CA30E6A" w:rsidR="00E065C5" w:rsidRDefault="00E065C5">
      <w:r>
        <w:rPr>
          <w:noProof/>
        </w:rPr>
        <w:drawing>
          <wp:anchor distT="0" distB="0" distL="114300" distR="114300" simplePos="0" relativeHeight="251658240" behindDoc="1" locked="0" layoutInCell="1" allowOverlap="1" wp14:anchorId="6CB95ECB" wp14:editId="14E0E6B2">
            <wp:simplePos x="0" y="0"/>
            <wp:positionH relativeFrom="column">
              <wp:posOffset>4794899</wp:posOffset>
            </wp:positionH>
            <wp:positionV relativeFrom="page">
              <wp:posOffset>467507</wp:posOffset>
            </wp:positionV>
            <wp:extent cx="181546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46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C400F" w14:textId="77777777" w:rsidR="00E065C5" w:rsidRDefault="00E065C5"/>
    <w:p w14:paraId="411273D0" w14:textId="77777777" w:rsidR="00E065C5" w:rsidRPr="0077505C" w:rsidRDefault="00E065C5" w:rsidP="00E065C5">
      <w:pPr>
        <w:pStyle w:val="Heading3"/>
        <w:spacing w:line="270" w:lineRule="auto"/>
        <w:rPr>
          <w:rFonts w:ascii="Calibri" w:hAnsi="Calibri" w:cs="Calibri"/>
          <w:sz w:val="28"/>
          <w:szCs w:val="22"/>
        </w:rPr>
      </w:pPr>
      <w:r w:rsidRPr="0077505C">
        <w:rPr>
          <w:rFonts w:ascii="Calibri" w:hAnsi="Calibri" w:cs="Calibri"/>
          <w:sz w:val="28"/>
          <w:szCs w:val="22"/>
        </w:rPr>
        <w:t>Job Description</w:t>
      </w:r>
    </w:p>
    <w:p w14:paraId="7BF1CFD8" w14:textId="12FEEBD2" w:rsidR="00E065C5" w:rsidRDefault="00E065C5" w:rsidP="00E065C5">
      <w:pPr>
        <w:spacing w:line="270" w:lineRule="auto"/>
        <w:rPr>
          <w:rFonts w:ascii="Calibri" w:hAnsi="Calibri" w:cs="Calibri"/>
          <w:sz w:val="22"/>
          <w:szCs w:val="22"/>
        </w:rPr>
      </w:pPr>
    </w:p>
    <w:p w14:paraId="58A990C2" w14:textId="77777777" w:rsidR="00CC2E37" w:rsidRPr="0077505C" w:rsidRDefault="00CC2E37" w:rsidP="00E065C5">
      <w:pPr>
        <w:spacing w:line="270" w:lineRule="auto"/>
        <w:rPr>
          <w:rFonts w:ascii="Calibri" w:hAnsi="Calibri" w:cs="Calibri"/>
          <w:sz w:val="22"/>
          <w:szCs w:val="2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165"/>
        <w:gridCol w:w="7281"/>
      </w:tblGrid>
      <w:tr w:rsidR="00E065C5" w:rsidRPr="0077505C" w14:paraId="0E321AF1" w14:textId="77777777" w:rsidTr="00C356D7">
        <w:trPr>
          <w:jc w:val="center"/>
        </w:trPr>
        <w:tc>
          <w:tcPr>
            <w:tcW w:w="1515" w:type="pct"/>
            <w:shd w:val="pct5" w:color="auto" w:fill="auto"/>
            <w:vAlign w:val="center"/>
          </w:tcPr>
          <w:p w14:paraId="06BF9725"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sidRPr="0077505C">
              <w:rPr>
                <w:rFonts w:ascii="Calibri" w:hAnsi="Calibri" w:cs="Calibri"/>
                <w:b/>
                <w:szCs w:val="22"/>
              </w:rPr>
              <w:t>Job Title:</w:t>
            </w:r>
          </w:p>
        </w:tc>
        <w:tc>
          <w:tcPr>
            <w:tcW w:w="3485" w:type="pct"/>
            <w:vAlign w:val="center"/>
          </w:tcPr>
          <w:p w14:paraId="7F161BB6" w14:textId="75C855B3" w:rsidR="00E065C5" w:rsidRPr="0077505C" w:rsidRDefault="00E709D0" w:rsidP="00AC45FC">
            <w:pPr>
              <w:spacing w:line="270" w:lineRule="auto"/>
              <w:ind w:left="304"/>
              <w:jc w:val="center"/>
              <w:rPr>
                <w:rFonts w:ascii="Calibri" w:hAnsi="Calibri" w:cs="Calibri"/>
                <w:b/>
                <w:szCs w:val="22"/>
              </w:rPr>
            </w:pPr>
            <w:r>
              <w:rPr>
                <w:rFonts w:ascii="Calibri" w:hAnsi="Calibri" w:cs="Calibri"/>
                <w:b/>
                <w:szCs w:val="22"/>
              </w:rPr>
              <w:t>Finan</w:t>
            </w:r>
            <w:r w:rsidRPr="00A43F05">
              <w:rPr>
                <w:rFonts w:ascii="Calibri" w:hAnsi="Calibri" w:cs="Calibri"/>
                <w:b/>
                <w:szCs w:val="22"/>
              </w:rPr>
              <w:t>ce Officer</w:t>
            </w:r>
            <w:r w:rsidR="001E36DA" w:rsidRPr="001E36DA">
              <w:rPr>
                <w:rFonts w:ascii="Calibri" w:hAnsi="Calibri" w:cs="Calibri"/>
                <w:b/>
                <w:szCs w:val="22"/>
              </w:rPr>
              <w:t xml:space="preserve"> - BBO projects</w:t>
            </w:r>
          </w:p>
        </w:tc>
      </w:tr>
      <w:tr w:rsidR="00E065C5" w:rsidRPr="0077505C" w14:paraId="7C4E0930" w14:textId="77777777" w:rsidTr="00C356D7">
        <w:trPr>
          <w:jc w:val="center"/>
        </w:trPr>
        <w:tc>
          <w:tcPr>
            <w:tcW w:w="1515" w:type="pct"/>
            <w:shd w:val="pct5" w:color="auto" w:fill="auto"/>
            <w:vAlign w:val="center"/>
          </w:tcPr>
          <w:p w14:paraId="334052EA"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sidRPr="0077505C">
              <w:rPr>
                <w:rFonts w:ascii="Calibri" w:hAnsi="Calibri" w:cs="Calibri"/>
                <w:b/>
                <w:szCs w:val="22"/>
              </w:rPr>
              <w:t>Salary Range:</w:t>
            </w:r>
          </w:p>
        </w:tc>
        <w:tc>
          <w:tcPr>
            <w:tcW w:w="3485" w:type="pct"/>
            <w:vAlign w:val="center"/>
          </w:tcPr>
          <w:p w14:paraId="45B999CC" w14:textId="0D88D152"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sidRPr="00A43F05">
              <w:rPr>
                <w:rFonts w:ascii="Calibri" w:hAnsi="Calibri" w:cs="Calibri"/>
                <w:b/>
                <w:szCs w:val="22"/>
              </w:rPr>
              <w:t>£</w:t>
            </w:r>
            <w:r w:rsidR="00AE0A3C" w:rsidRPr="00A43F05">
              <w:rPr>
                <w:rFonts w:ascii="Calibri" w:hAnsi="Calibri" w:cs="Calibri"/>
                <w:b/>
                <w:szCs w:val="22"/>
              </w:rPr>
              <w:t>26,821 Gross</w:t>
            </w:r>
            <w:r w:rsidR="00AE0A3C">
              <w:rPr>
                <w:rFonts w:ascii="Calibri" w:hAnsi="Calibri" w:cs="Calibri"/>
                <w:b/>
                <w:szCs w:val="22"/>
              </w:rPr>
              <w:t xml:space="preserve"> p/a</w:t>
            </w:r>
          </w:p>
        </w:tc>
      </w:tr>
      <w:tr w:rsidR="00E065C5" w:rsidRPr="0077505C" w14:paraId="4B848EA6" w14:textId="77777777" w:rsidTr="00C356D7">
        <w:trPr>
          <w:jc w:val="center"/>
        </w:trPr>
        <w:tc>
          <w:tcPr>
            <w:tcW w:w="1515" w:type="pct"/>
            <w:shd w:val="pct5" w:color="auto" w:fill="auto"/>
            <w:vAlign w:val="center"/>
          </w:tcPr>
          <w:p w14:paraId="58C36DB9"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Working Hours:</w:t>
            </w:r>
          </w:p>
        </w:tc>
        <w:tc>
          <w:tcPr>
            <w:tcW w:w="3485" w:type="pct"/>
            <w:vAlign w:val="center"/>
          </w:tcPr>
          <w:p w14:paraId="5C5532A3" w14:textId="5A6DD575" w:rsidR="00E065C5" w:rsidRPr="0077505C" w:rsidRDefault="00AE0A3C"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37</w:t>
            </w:r>
            <w:r w:rsidR="00E065C5">
              <w:rPr>
                <w:rFonts w:ascii="Calibri" w:hAnsi="Calibri" w:cs="Calibri"/>
                <w:b/>
                <w:szCs w:val="22"/>
              </w:rPr>
              <w:t xml:space="preserve"> hours per week</w:t>
            </w:r>
          </w:p>
        </w:tc>
      </w:tr>
      <w:tr w:rsidR="00E065C5" w:rsidRPr="0077505C" w14:paraId="356020F8" w14:textId="77777777" w:rsidTr="00C356D7">
        <w:trPr>
          <w:jc w:val="center"/>
        </w:trPr>
        <w:tc>
          <w:tcPr>
            <w:tcW w:w="1515" w:type="pct"/>
            <w:shd w:val="pct5" w:color="auto" w:fill="auto"/>
            <w:vAlign w:val="center"/>
          </w:tcPr>
          <w:p w14:paraId="376164AD" w14:textId="77777777" w:rsidR="00E065C5" w:rsidRDefault="00E065C5"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Contract Type:</w:t>
            </w:r>
          </w:p>
        </w:tc>
        <w:tc>
          <w:tcPr>
            <w:tcW w:w="3485" w:type="pct"/>
            <w:vAlign w:val="center"/>
          </w:tcPr>
          <w:p w14:paraId="2E6009AE" w14:textId="588431EC" w:rsidR="00E065C5" w:rsidRDefault="00AE0A3C"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 xml:space="preserve">Permanent </w:t>
            </w:r>
          </w:p>
        </w:tc>
      </w:tr>
    </w:tbl>
    <w:p w14:paraId="43DD8BE2" w14:textId="77777777" w:rsidR="00E065C5" w:rsidRDefault="00E065C5"/>
    <w:p w14:paraId="254C2303" w14:textId="77777777" w:rsidR="00E065C5" w:rsidRPr="0077505C" w:rsidRDefault="00E065C5" w:rsidP="00E065C5">
      <w:pPr>
        <w:tabs>
          <w:tab w:val="left" w:pos="5040"/>
          <w:tab w:val="left" w:pos="5760"/>
          <w:tab w:val="left" w:pos="8640"/>
        </w:tabs>
        <w:spacing w:after="120" w:line="271" w:lineRule="auto"/>
        <w:rPr>
          <w:rFonts w:ascii="Calibri" w:hAnsi="Calibri" w:cs="Calibri"/>
          <w:b/>
          <w:sz w:val="22"/>
          <w:szCs w:val="22"/>
        </w:rPr>
      </w:pPr>
      <w:r w:rsidRPr="0077505C">
        <w:rPr>
          <w:rFonts w:ascii="Calibri" w:hAnsi="Calibri" w:cs="Calibri"/>
          <w:b/>
          <w:sz w:val="22"/>
          <w:szCs w:val="22"/>
        </w:rPr>
        <w:t>Organisational Relationships of the post:</w:t>
      </w:r>
    </w:p>
    <w:p w14:paraId="74E7EF9F" w14:textId="77777777" w:rsidR="00E065C5" w:rsidRPr="0077505C" w:rsidRDefault="00E065C5" w:rsidP="00E065C5">
      <w:pPr>
        <w:spacing w:after="120" w:line="271" w:lineRule="auto"/>
        <w:ind w:left="83" w:hanging="83"/>
        <w:rPr>
          <w:rFonts w:ascii="Calibri" w:hAnsi="Calibri" w:cs="Calibri"/>
          <w:b/>
          <w:sz w:val="22"/>
          <w:szCs w:val="22"/>
        </w:rPr>
      </w:pPr>
      <w:r w:rsidRPr="00C356D7">
        <w:rPr>
          <w:rFonts w:ascii="Calibri" w:hAnsi="Calibri" w:cs="Calibri"/>
          <w:b/>
          <w:sz w:val="22"/>
          <w:szCs w:val="22"/>
        </w:rPr>
        <w:t>Reports to:</w:t>
      </w:r>
      <w:r w:rsidRPr="0077505C">
        <w:rPr>
          <w:rFonts w:ascii="Calibri" w:hAnsi="Calibri" w:cs="Calibri"/>
          <w:b/>
          <w:sz w:val="22"/>
          <w:szCs w:val="22"/>
        </w:rPr>
        <w:t xml:space="preserve"> </w:t>
      </w:r>
      <w:r w:rsidRPr="0077505C">
        <w:rPr>
          <w:rFonts w:ascii="Calibri" w:hAnsi="Calibri" w:cs="Calibri"/>
          <w:b/>
          <w:sz w:val="22"/>
          <w:szCs w:val="22"/>
        </w:rPr>
        <w:tab/>
      </w:r>
      <w:r w:rsidRPr="0077505C">
        <w:rPr>
          <w:rFonts w:ascii="Calibri" w:hAnsi="Calibri" w:cs="Calibri"/>
          <w:sz w:val="22"/>
          <w:szCs w:val="22"/>
        </w:rPr>
        <w:t>Selnet Chief Executive Officer (CEO)</w:t>
      </w:r>
    </w:p>
    <w:p w14:paraId="00E0962F" w14:textId="77777777" w:rsidR="00E065C5" w:rsidRPr="0077505C" w:rsidRDefault="00E065C5" w:rsidP="00E065C5">
      <w:pPr>
        <w:spacing w:after="120" w:line="271" w:lineRule="auto"/>
        <w:ind w:left="83" w:hanging="83"/>
        <w:rPr>
          <w:rFonts w:ascii="Calibri" w:hAnsi="Calibri" w:cs="Calibri"/>
          <w:sz w:val="22"/>
          <w:szCs w:val="22"/>
        </w:rPr>
      </w:pPr>
      <w:r w:rsidRPr="00C356D7">
        <w:rPr>
          <w:rFonts w:ascii="Calibri" w:hAnsi="Calibri" w:cs="Calibri"/>
          <w:b/>
          <w:sz w:val="22"/>
          <w:szCs w:val="22"/>
        </w:rPr>
        <w:t>Manages:</w:t>
      </w:r>
      <w:r w:rsidRPr="0077505C">
        <w:rPr>
          <w:rFonts w:ascii="Calibri" w:hAnsi="Calibri" w:cs="Calibri"/>
          <w:sz w:val="22"/>
          <w:szCs w:val="22"/>
        </w:rPr>
        <w:t xml:space="preserve"> </w:t>
      </w:r>
      <w:r w:rsidRPr="0077505C">
        <w:rPr>
          <w:rFonts w:ascii="Calibri" w:hAnsi="Calibri" w:cs="Calibri"/>
          <w:sz w:val="22"/>
          <w:szCs w:val="22"/>
        </w:rPr>
        <w:tab/>
        <w:t>There are no staff management responsibilities within the post</w:t>
      </w:r>
    </w:p>
    <w:p w14:paraId="42EE4072" w14:textId="77777777" w:rsidR="00E065C5" w:rsidRPr="0077505C" w:rsidRDefault="00E065C5" w:rsidP="00E065C5">
      <w:pPr>
        <w:spacing w:after="120" w:line="271" w:lineRule="auto"/>
        <w:ind w:left="83" w:hanging="83"/>
        <w:rPr>
          <w:rFonts w:ascii="Calibri" w:hAnsi="Calibri"/>
          <w:sz w:val="22"/>
          <w:szCs w:val="22"/>
        </w:rPr>
      </w:pPr>
      <w:r w:rsidRPr="00C356D7">
        <w:rPr>
          <w:rFonts w:ascii="Calibri" w:hAnsi="Calibri" w:cs="Calibri"/>
          <w:b/>
          <w:sz w:val="22"/>
          <w:szCs w:val="22"/>
        </w:rPr>
        <w:t>Based at:</w:t>
      </w:r>
      <w:r w:rsidRPr="0077505C">
        <w:rPr>
          <w:rFonts w:ascii="Calibri" w:hAnsi="Calibri" w:cs="Calibri"/>
          <w:sz w:val="22"/>
          <w:szCs w:val="22"/>
        </w:rPr>
        <w:t xml:space="preserve"> </w:t>
      </w:r>
      <w:r w:rsidRPr="0077505C">
        <w:rPr>
          <w:rFonts w:ascii="Calibri" w:hAnsi="Calibri" w:cs="Calibri"/>
          <w:sz w:val="22"/>
          <w:szCs w:val="22"/>
        </w:rPr>
        <w:tab/>
        <w:t xml:space="preserve">Unit </w:t>
      </w:r>
      <w:r>
        <w:rPr>
          <w:rFonts w:ascii="Calibri" w:hAnsi="Calibri"/>
          <w:sz w:val="22"/>
          <w:szCs w:val="22"/>
        </w:rPr>
        <w:t>F28</w:t>
      </w:r>
      <w:r w:rsidRPr="0077505C">
        <w:rPr>
          <w:rFonts w:ascii="Calibri" w:hAnsi="Calibri"/>
          <w:sz w:val="22"/>
          <w:szCs w:val="22"/>
        </w:rPr>
        <w:t>, Preston Technology Centre, Marsh Lane, Preston, PR1 8UQ</w:t>
      </w:r>
    </w:p>
    <w:p w14:paraId="492B382C" w14:textId="4014537D" w:rsidR="00E065C5" w:rsidRDefault="00E065C5" w:rsidP="00E065C5">
      <w:pPr>
        <w:spacing w:line="270" w:lineRule="auto"/>
        <w:ind w:left="83" w:hanging="83"/>
        <w:rPr>
          <w:rFonts w:ascii="Calibri" w:hAnsi="Calibri"/>
          <w:sz w:val="22"/>
          <w:szCs w:val="22"/>
        </w:rPr>
      </w:pPr>
    </w:p>
    <w:p w14:paraId="66D3C563" w14:textId="7875C975" w:rsidR="001E36DA" w:rsidRPr="001E36DA" w:rsidRDefault="001E36DA" w:rsidP="00E065C5">
      <w:pPr>
        <w:spacing w:line="270" w:lineRule="auto"/>
        <w:ind w:left="83" w:hanging="83"/>
        <w:rPr>
          <w:rFonts w:ascii="Calibri" w:hAnsi="Calibri"/>
          <w:b/>
          <w:sz w:val="22"/>
          <w:szCs w:val="22"/>
          <w:u w:val="single"/>
        </w:rPr>
      </w:pPr>
      <w:r w:rsidRPr="001E36DA">
        <w:rPr>
          <w:rFonts w:ascii="Calibri" w:hAnsi="Calibri"/>
          <w:b/>
          <w:sz w:val="22"/>
          <w:szCs w:val="22"/>
          <w:u w:val="single"/>
        </w:rPr>
        <w:t>JOB SUMMARY</w:t>
      </w:r>
    </w:p>
    <w:p w14:paraId="573135D1" w14:textId="77777777" w:rsidR="00655066" w:rsidRPr="00655066" w:rsidRDefault="00655066" w:rsidP="00C356D7">
      <w:pPr>
        <w:spacing w:line="270" w:lineRule="auto"/>
        <w:jc w:val="both"/>
        <w:rPr>
          <w:rFonts w:ascii="Calibri" w:hAnsi="Calibri"/>
          <w:sz w:val="22"/>
          <w:szCs w:val="22"/>
        </w:rPr>
      </w:pPr>
      <w:r w:rsidRPr="00655066">
        <w:rPr>
          <w:rFonts w:ascii="Calibri" w:hAnsi="Calibri"/>
          <w:sz w:val="22"/>
          <w:szCs w:val="22"/>
        </w:rPr>
        <w:t>The Building Better Opportunities (BBO) projects for Lancash</w:t>
      </w:r>
      <w:bookmarkStart w:id="0" w:name="_GoBack"/>
      <w:bookmarkEnd w:id="0"/>
      <w:r w:rsidRPr="00655066">
        <w:rPr>
          <w:rFonts w:ascii="Calibri" w:hAnsi="Calibri"/>
          <w:sz w:val="22"/>
          <w:szCs w:val="22"/>
        </w:rPr>
        <w:t>ire aim to support those most at risk of exclusion from the labour market and identify, reduce and/or remove barriers to engagement and employment for eligible participants. Selnet is the lead partner for three BBO projects.</w:t>
      </w:r>
    </w:p>
    <w:p w14:paraId="1506406F" w14:textId="6CDB730D" w:rsidR="00655066" w:rsidRDefault="00655066" w:rsidP="00C356D7">
      <w:pPr>
        <w:spacing w:line="270" w:lineRule="auto"/>
        <w:jc w:val="both"/>
        <w:rPr>
          <w:rFonts w:ascii="Calibri" w:hAnsi="Calibri"/>
          <w:sz w:val="22"/>
          <w:szCs w:val="22"/>
        </w:rPr>
      </w:pPr>
      <w:r w:rsidRPr="00655066">
        <w:rPr>
          <w:rFonts w:ascii="Calibri" w:hAnsi="Calibri"/>
          <w:sz w:val="22"/>
          <w:szCs w:val="22"/>
        </w:rPr>
        <w:t>This role will work</w:t>
      </w:r>
      <w:r w:rsidR="00A43F05">
        <w:rPr>
          <w:rFonts w:ascii="Calibri" w:hAnsi="Calibri"/>
          <w:sz w:val="22"/>
          <w:szCs w:val="22"/>
        </w:rPr>
        <w:t xml:space="preserve"> across the three BBO projects,</w:t>
      </w:r>
      <w:r w:rsidR="00AE0A3C">
        <w:rPr>
          <w:rFonts w:ascii="Calibri" w:hAnsi="Calibri"/>
          <w:sz w:val="22"/>
          <w:szCs w:val="22"/>
        </w:rPr>
        <w:t xml:space="preserve"> to maintain</w:t>
      </w:r>
      <w:r w:rsidR="00675C11">
        <w:rPr>
          <w:rFonts w:ascii="Calibri" w:hAnsi="Calibri"/>
          <w:sz w:val="22"/>
          <w:szCs w:val="22"/>
        </w:rPr>
        <w:t xml:space="preserve"> </w:t>
      </w:r>
      <w:r w:rsidR="00AE0A3C">
        <w:rPr>
          <w:rFonts w:ascii="Calibri" w:hAnsi="Calibri"/>
          <w:sz w:val="22"/>
          <w:szCs w:val="22"/>
        </w:rPr>
        <w:t xml:space="preserve">accurate, effective systems for the </w:t>
      </w:r>
      <w:r w:rsidR="00675C11">
        <w:rPr>
          <w:rFonts w:ascii="Calibri" w:hAnsi="Calibri"/>
          <w:sz w:val="22"/>
          <w:szCs w:val="22"/>
        </w:rPr>
        <w:t xml:space="preserve">financial </w:t>
      </w:r>
      <w:r w:rsidR="00AE0A3C">
        <w:rPr>
          <w:rFonts w:ascii="Calibri" w:hAnsi="Calibri"/>
          <w:sz w:val="22"/>
          <w:szCs w:val="22"/>
        </w:rPr>
        <w:t xml:space="preserve">management of </w:t>
      </w:r>
      <w:r w:rsidR="008B2629">
        <w:rPr>
          <w:rFonts w:ascii="Calibri" w:hAnsi="Calibri"/>
          <w:sz w:val="22"/>
          <w:szCs w:val="22"/>
        </w:rPr>
        <w:t xml:space="preserve">the </w:t>
      </w:r>
      <w:r w:rsidR="00AE0A3C">
        <w:rPr>
          <w:rFonts w:ascii="Calibri" w:hAnsi="Calibri"/>
          <w:sz w:val="22"/>
          <w:szCs w:val="22"/>
        </w:rPr>
        <w:t>projects</w:t>
      </w:r>
      <w:r w:rsidR="00A43F05">
        <w:rPr>
          <w:rFonts w:ascii="Calibri" w:hAnsi="Calibri"/>
          <w:sz w:val="22"/>
          <w:szCs w:val="22"/>
        </w:rPr>
        <w:t>,</w:t>
      </w:r>
      <w:r w:rsidR="001E36DA">
        <w:rPr>
          <w:rFonts w:ascii="Calibri" w:hAnsi="Calibri"/>
          <w:sz w:val="22"/>
          <w:szCs w:val="22"/>
        </w:rPr>
        <w:t xml:space="preserve"> </w:t>
      </w:r>
      <w:r w:rsidR="00AE0A3C">
        <w:rPr>
          <w:rFonts w:ascii="Calibri" w:hAnsi="Calibri"/>
          <w:sz w:val="22"/>
          <w:szCs w:val="22"/>
        </w:rPr>
        <w:t>compil</w:t>
      </w:r>
      <w:r w:rsidR="001E36DA">
        <w:rPr>
          <w:rFonts w:ascii="Calibri" w:hAnsi="Calibri"/>
          <w:sz w:val="22"/>
          <w:szCs w:val="22"/>
        </w:rPr>
        <w:t>ing</w:t>
      </w:r>
      <w:r w:rsidR="00AE0A3C">
        <w:rPr>
          <w:rFonts w:ascii="Calibri" w:hAnsi="Calibri"/>
          <w:sz w:val="22"/>
          <w:szCs w:val="22"/>
        </w:rPr>
        <w:t xml:space="preserve"> </w:t>
      </w:r>
      <w:r w:rsidR="008B2629">
        <w:rPr>
          <w:rFonts w:ascii="Calibri" w:hAnsi="Calibri"/>
          <w:sz w:val="22"/>
          <w:szCs w:val="22"/>
        </w:rPr>
        <w:t xml:space="preserve">quarterly </w:t>
      </w:r>
      <w:r w:rsidR="00E05855">
        <w:rPr>
          <w:rFonts w:ascii="Calibri" w:hAnsi="Calibri"/>
          <w:sz w:val="22"/>
          <w:szCs w:val="22"/>
        </w:rPr>
        <w:t xml:space="preserve">project </w:t>
      </w:r>
      <w:r w:rsidR="00AE0A3C">
        <w:rPr>
          <w:rFonts w:ascii="Calibri" w:hAnsi="Calibri"/>
          <w:sz w:val="22"/>
          <w:szCs w:val="22"/>
        </w:rPr>
        <w:t xml:space="preserve">claim information for Selnet that is compliant with the funders requirements and </w:t>
      </w:r>
      <w:r w:rsidR="00E05855">
        <w:rPr>
          <w:rFonts w:ascii="Calibri" w:hAnsi="Calibri"/>
          <w:sz w:val="22"/>
          <w:szCs w:val="22"/>
        </w:rPr>
        <w:t xml:space="preserve">sufficiently robust to </w:t>
      </w:r>
      <w:r w:rsidR="008B2629">
        <w:rPr>
          <w:rFonts w:ascii="Calibri" w:hAnsi="Calibri"/>
          <w:sz w:val="22"/>
          <w:szCs w:val="22"/>
        </w:rPr>
        <w:t>with</w:t>
      </w:r>
      <w:r w:rsidR="00E05855">
        <w:rPr>
          <w:rFonts w:ascii="Calibri" w:hAnsi="Calibri"/>
          <w:sz w:val="22"/>
          <w:szCs w:val="22"/>
        </w:rPr>
        <w:t>stand EU audit scrutiny</w:t>
      </w:r>
      <w:r w:rsidR="00A43F05">
        <w:rPr>
          <w:rFonts w:ascii="Calibri" w:hAnsi="Calibri"/>
          <w:sz w:val="22"/>
          <w:szCs w:val="22"/>
        </w:rPr>
        <w:t>. The role will</w:t>
      </w:r>
      <w:r w:rsidR="001E36DA">
        <w:rPr>
          <w:rFonts w:ascii="Calibri" w:hAnsi="Calibri"/>
          <w:sz w:val="22"/>
          <w:szCs w:val="22"/>
        </w:rPr>
        <w:t xml:space="preserve"> </w:t>
      </w:r>
      <w:r>
        <w:rPr>
          <w:rFonts w:ascii="Calibri" w:hAnsi="Calibri"/>
          <w:sz w:val="22"/>
          <w:szCs w:val="22"/>
        </w:rPr>
        <w:t xml:space="preserve">support and assist </w:t>
      </w:r>
      <w:r w:rsidRPr="0077505C">
        <w:rPr>
          <w:rFonts w:ascii="Calibri" w:hAnsi="Calibri"/>
          <w:sz w:val="22"/>
          <w:szCs w:val="22"/>
        </w:rPr>
        <w:t xml:space="preserve">the CEO </w:t>
      </w:r>
      <w:r>
        <w:rPr>
          <w:rFonts w:ascii="Calibri" w:hAnsi="Calibri"/>
          <w:sz w:val="22"/>
          <w:szCs w:val="22"/>
        </w:rPr>
        <w:t xml:space="preserve">to keep proper accounts and financial records to fulfil the Company’s statutory duty, its obligations to its funders and to report to the Selnet Board of Directors. </w:t>
      </w:r>
    </w:p>
    <w:p w14:paraId="70118145" w14:textId="77777777" w:rsidR="00675C11" w:rsidRDefault="00675C11" w:rsidP="00E065C5">
      <w:pPr>
        <w:spacing w:line="270" w:lineRule="auto"/>
        <w:rPr>
          <w:rFonts w:ascii="Calibri" w:hAnsi="Calibri"/>
          <w:sz w:val="22"/>
          <w:szCs w:val="22"/>
        </w:rPr>
      </w:pPr>
    </w:p>
    <w:p w14:paraId="734F3FD1" w14:textId="77777777" w:rsidR="001E36DA" w:rsidRPr="00B07F5B" w:rsidRDefault="001E36DA" w:rsidP="001E36DA">
      <w:pPr>
        <w:spacing w:after="200"/>
        <w:jc w:val="both"/>
        <w:rPr>
          <w:rFonts w:asciiTheme="minorHAnsi" w:eastAsia="Cambria" w:hAnsiTheme="minorHAnsi"/>
          <w:b/>
          <w:sz w:val="22"/>
          <w:szCs w:val="22"/>
          <w:u w:val="single"/>
        </w:rPr>
      </w:pPr>
      <w:r w:rsidRPr="00B07F5B">
        <w:rPr>
          <w:rFonts w:asciiTheme="minorHAnsi" w:eastAsia="Cambria" w:hAnsiTheme="minorHAnsi"/>
          <w:b/>
          <w:sz w:val="22"/>
          <w:szCs w:val="22"/>
          <w:u w:val="single"/>
        </w:rPr>
        <w:t>MAIN DUTIES</w:t>
      </w:r>
      <w:r>
        <w:rPr>
          <w:rFonts w:asciiTheme="minorHAnsi" w:eastAsia="Cambria" w:hAnsiTheme="minorHAnsi"/>
          <w:b/>
          <w:sz w:val="22"/>
          <w:szCs w:val="22"/>
          <w:u w:val="single"/>
        </w:rPr>
        <w:t>,</w:t>
      </w:r>
      <w:r w:rsidRPr="00B07F5B">
        <w:rPr>
          <w:rFonts w:asciiTheme="minorHAnsi" w:eastAsia="Cambria" w:hAnsiTheme="minorHAnsi"/>
          <w:b/>
          <w:sz w:val="22"/>
          <w:szCs w:val="22"/>
          <w:u w:val="single"/>
        </w:rPr>
        <w:t xml:space="preserve"> TASKS AND RESPONSIBILITIES</w:t>
      </w:r>
    </w:p>
    <w:p w14:paraId="227C4063" w14:textId="551398B3" w:rsidR="00116166" w:rsidRPr="001E36DA" w:rsidRDefault="00A12452" w:rsidP="00C356D7">
      <w:pPr>
        <w:spacing w:after="200"/>
        <w:jc w:val="both"/>
        <w:rPr>
          <w:rFonts w:ascii="Calibri" w:hAnsi="Calibri"/>
          <w:sz w:val="22"/>
          <w:szCs w:val="22"/>
        </w:rPr>
      </w:pPr>
      <w:r w:rsidRPr="001E36DA">
        <w:rPr>
          <w:rFonts w:ascii="Calibri" w:hAnsi="Calibri"/>
          <w:sz w:val="22"/>
          <w:szCs w:val="22"/>
        </w:rPr>
        <w:t>M</w:t>
      </w:r>
      <w:r w:rsidR="00116166" w:rsidRPr="001E36DA">
        <w:rPr>
          <w:rFonts w:ascii="Calibri" w:hAnsi="Calibri"/>
          <w:sz w:val="22"/>
          <w:szCs w:val="22"/>
        </w:rPr>
        <w:t xml:space="preserve">aintain </w:t>
      </w:r>
      <w:r w:rsidR="00B65B18" w:rsidRPr="001E36DA">
        <w:rPr>
          <w:rFonts w:ascii="Calibri" w:hAnsi="Calibri"/>
          <w:sz w:val="22"/>
          <w:szCs w:val="22"/>
        </w:rPr>
        <w:t xml:space="preserve">up-to-date, </w:t>
      </w:r>
      <w:r w:rsidR="00116166" w:rsidRPr="001E36DA">
        <w:rPr>
          <w:rFonts w:ascii="Calibri" w:hAnsi="Calibri"/>
          <w:sz w:val="22"/>
          <w:szCs w:val="22"/>
        </w:rPr>
        <w:t>accurate and legible financial systems and records for all aspects of the organisation</w:t>
      </w:r>
      <w:r w:rsidR="00A43F05">
        <w:rPr>
          <w:rFonts w:ascii="Calibri" w:hAnsi="Calibri"/>
          <w:sz w:val="22"/>
          <w:szCs w:val="22"/>
        </w:rPr>
        <w:t>’</w:t>
      </w:r>
      <w:r w:rsidR="00116166" w:rsidRPr="001E36DA">
        <w:rPr>
          <w:rFonts w:ascii="Calibri" w:hAnsi="Calibri"/>
          <w:sz w:val="22"/>
          <w:szCs w:val="22"/>
        </w:rPr>
        <w:t>s operations</w:t>
      </w:r>
      <w:r w:rsidRPr="001E36DA">
        <w:rPr>
          <w:rFonts w:ascii="Calibri" w:hAnsi="Calibri"/>
          <w:sz w:val="22"/>
          <w:szCs w:val="22"/>
        </w:rPr>
        <w:t xml:space="preserve"> particularly in relation to </w:t>
      </w:r>
      <w:r w:rsidR="008B2629" w:rsidRPr="001E36DA">
        <w:rPr>
          <w:rFonts w:ascii="Calibri" w:hAnsi="Calibri"/>
          <w:sz w:val="22"/>
          <w:szCs w:val="22"/>
        </w:rPr>
        <w:t xml:space="preserve">the </w:t>
      </w:r>
      <w:r w:rsidRPr="001E36DA">
        <w:rPr>
          <w:rFonts w:ascii="Calibri" w:hAnsi="Calibri"/>
          <w:sz w:val="22"/>
          <w:szCs w:val="22"/>
        </w:rPr>
        <w:t>BBO projects</w:t>
      </w:r>
      <w:r w:rsidR="00B65B18" w:rsidRPr="001E36DA">
        <w:rPr>
          <w:rFonts w:ascii="Calibri" w:hAnsi="Calibri"/>
          <w:sz w:val="22"/>
          <w:szCs w:val="22"/>
        </w:rPr>
        <w:t>.</w:t>
      </w:r>
      <w:r w:rsidR="00116166" w:rsidRPr="001E36DA">
        <w:rPr>
          <w:rFonts w:ascii="Calibri" w:hAnsi="Calibri"/>
          <w:sz w:val="22"/>
          <w:szCs w:val="22"/>
        </w:rPr>
        <w:t xml:space="preserve"> </w:t>
      </w:r>
    </w:p>
    <w:p w14:paraId="2C58E2A9" w14:textId="65EB529F" w:rsidR="001E36DA" w:rsidRPr="001E36DA" w:rsidRDefault="001E36DA" w:rsidP="00C356D7">
      <w:pPr>
        <w:spacing w:after="200"/>
        <w:jc w:val="both"/>
        <w:rPr>
          <w:rFonts w:ascii="Calibri" w:hAnsi="Calibri" w:cs="Arial"/>
          <w:sz w:val="22"/>
          <w:szCs w:val="22"/>
        </w:rPr>
      </w:pPr>
      <w:r w:rsidRPr="001E36DA">
        <w:rPr>
          <w:rFonts w:ascii="Calibri" w:hAnsi="Calibri"/>
          <w:sz w:val="22"/>
          <w:szCs w:val="22"/>
        </w:rPr>
        <w:t>P</w:t>
      </w:r>
      <w:r w:rsidRPr="001E36DA">
        <w:rPr>
          <w:rFonts w:ascii="Calibri" w:hAnsi="Calibri" w:cs="Arial"/>
          <w:sz w:val="22"/>
          <w:szCs w:val="22"/>
        </w:rPr>
        <w:t>lan and control the organisation</w:t>
      </w:r>
      <w:r w:rsidR="00A43F05">
        <w:rPr>
          <w:rFonts w:ascii="Calibri" w:hAnsi="Calibri" w:cs="Arial"/>
          <w:sz w:val="22"/>
          <w:szCs w:val="22"/>
        </w:rPr>
        <w:t>’</w:t>
      </w:r>
      <w:r w:rsidRPr="001E36DA">
        <w:rPr>
          <w:rFonts w:ascii="Calibri" w:hAnsi="Calibri" w:cs="Arial"/>
          <w:sz w:val="22"/>
          <w:szCs w:val="22"/>
        </w:rPr>
        <w:t xml:space="preserve">s cashflow position through preparation of financial accounting, forecasting and project budgeting and alert the CEO of any </w:t>
      </w:r>
      <w:r w:rsidR="00A43F05">
        <w:rPr>
          <w:rFonts w:ascii="Calibri" w:hAnsi="Calibri" w:cs="Arial"/>
          <w:sz w:val="22"/>
          <w:szCs w:val="22"/>
        </w:rPr>
        <w:t xml:space="preserve">potential </w:t>
      </w:r>
      <w:r w:rsidRPr="001E36DA">
        <w:rPr>
          <w:rFonts w:ascii="Calibri" w:hAnsi="Calibri" w:cs="Arial"/>
          <w:sz w:val="22"/>
          <w:szCs w:val="22"/>
        </w:rPr>
        <w:t xml:space="preserve">issues. </w:t>
      </w:r>
    </w:p>
    <w:p w14:paraId="5156B594" w14:textId="07EBE85F" w:rsidR="00DA5620" w:rsidRPr="001E36DA" w:rsidRDefault="008C6056" w:rsidP="00C356D7">
      <w:pPr>
        <w:spacing w:after="200"/>
        <w:jc w:val="both"/>
        <w:rPr>
          <w:rFonts w:ascii="Calibri" w:hAnsi="Calibri"/>
          <w:sz w:val="22"/>
          <w:szCs w:val="22"/>
        </w:rPr>
      </w:pPr>
      <w:r w:rsidRPr="001E36DA">
        <w:rPr>
          <w:rFonts w:ascii="Calibri" w:hAnsi="Calibri"/>
          <w:sz w:val="22"/>
          <w:szCs w:val="22"/>
        </w:rPr>
        <w:t>Monitor and review</w:t>
      </w:r>
      <w:r w:rsidR="00DA5620" w:rsidRPr="001E36DA">
        <w:rPr>
          <w:rFonts w:ascii="Calibri" w:hAnsi="Calibri"/>
          <w:sz w:val="22"/>
          <w:szCs w:val="22"/>
        </w:rPr>
        <w:t xml:space="preserve"> regular</w:t>
      </w:r>
      <w:r w:rsidRPr="001E36DA">
        <w:rPr>
          <w:rFonts w:ascii="Calibri" w:hAnsi="Calibri"/>
          <w:sz w:val="22"/>
          <w:szCs w:val="22"/>
        </w:rPr>
        <w:t>ly the efficiency and effectiveness of the internal</w:t>
      </w:r>
      <w:r w:rsidR="00DA5620" w:rsidRPr="001E36DA">
        <w:rPr>
          <w:rFonts w:ascii="Calibri" w:hAnsi="Calibri"/>
          <w:sz w:val="22"/>
          <w:szCs w:val="22"/>
        </w:rPr>
        <w:t xml:space="preserve"> financial systems</w:t>
      </w:r>
      <w:r w:rsidRPr="001E36DA">
        <w:rPr>
          <w:rFonts w:ascii="Calibri" w:hAnsi="Calibri"/>
          <w:sz w:val="22"/>
          <w:szCs w:val="22"/>
        </w:rPr>
        <w:t xml:space="preserve"> and where necessary make recommendations for improvement</w:t>
      </w:r>
      <w:r w:rsidR="00DA5620" w:rsidRPr="001E36DA">
        <w:rPr>
          <w:rFonts w:ascii="Calibri" w:hAnsi="Calibri"/>
          <w:sz w:val="22"/>
          <w:szCs w:val="22"/>
        </w:rPr>
        <w:t>.</w:t>
      </w:r>
    </w:p>
    <w:p w14:paraId="591428F7" w14:textId="7B8E2B0D" w:rsidR="00116166" w:rsidRPr="001E36DA" w:rsidRDefault="00A12452" w:rsidP="00C356D7">
      <w:pPr>
        <w:spacing w:after="200"/>
        <w:jc w:val="both"/>
        <w:rPr>
          <w:rFonts w:ascii="Calibri" w:hAnsi="Calibri"/>
          <w:sz w:val="22"/>
          <w:szCs w:val="22"/>
        </w:rPr>
      </w:pPr>
      <w:r w:rsidRPr="001E36DA">
        <w:rPr>
          <w:rFonts w:ascii="Calibri" w:hAnsi="Calibri"/>
          <w:sz w:val="22"/>
          <w:szCs w:val="22"/>
        </w:rPr>
        <w:t>E</w:t>
      </w:r>
      <w:r w:rsidR="00116166" w:rsidRPr="001E36DA">
        <w:rPr>
          <w:rFonts w:ascii="Calibri" w:hAnsi="Calibri"/>
          <w:sz w:val="22"/>
          <w:szCs w:val="22"/>
        </w:rPr>
        <w:t xml:space="preserve">nsure the security, correct recording and banking of </w:t>
      </w:r>
      <w:r w:rsidRPr="001E36DA">
        <w:rPr>
          <w:rFonts w:ascii="Calibri" w:hAnsi="Calibri"/>
          <w:sz w:val="22"/>
          <w:szCs w:val="22"/>
        </w:rPr>
        <w:t xml:space="preserve">project </w:t>
      </w:r>
      <w:r w:rsidR="00116166" w:rsidRPr="001E36DA">
        <w:rPr>
          <w:rFonts w:ascii="Calibri" w:hAnsi="Calibri"/>
          <w:sz w:val="22"/>
          <w:szCs w:val="22"/>
        </w:rPr>
        <w:t>income</w:t>
      </w:r>
      <w:r w:rsidR="008C6056" w:rsidRPr="001E36DA">
        <w:rPr>
          <w:rFonts w:ascii="Calibri" w:hAnsi="Calibri"/>
          <w:sz w:val="22"/>
          <w:szCs w:val="22"/>
        </w:rPr>
        <w:t>,</w:t>
      </w:r>
      <w:r w:rsidR="00116166" w:rsidRPr="001E36DA">
        <w:rPr>
          <w:rFonts w:ascii="Calibri" w:hAnsi="Calibri"/>
          <w:sz w:val="22"/>
          <w:szCs w:val="22"/>
        </w:rPr>
        <w:t xml:space="preserve"> in line with the company financial procedures.</w:t>
      </w:r>
    </w:p>
    <w:p w14:paraId="7B98BACE" w14:textId="181684F7" w:rsidR="00116166" w:rsidRPr="001E36DA" w:rsidRDefault="00A12452" w:rsidP="00C356D7">
      <w:pPr>
        <w:spacing w:after="200"/>
        <w:jc w:val="both"/>
        <w:rPr>
          <w:rFonts w:ascii="Calibri" w:hAnsi="Calibri"/>
          <w:sz w:val="22"/>
          <w:szCs w:val="22"/>
        </w:rPr>
      </w:pPr>
      <w:r w:rsidRPr="001E36DA">
        <w:rPr>
          <w:rFonts w:ascii="Calibri" w:hAnsi="Calibri"/>
          <w:sz w:val="22"/>
          <w:szCs w:val="22"/>
        </w:rPr>
        <w:t xml:space="preserve">Work with the team to manage BBO </w:t>
      </w:r>
      <w:r w:rsidR="008C6056" w:rsidRPr="001E36DA">
        <w:rPr>
          <w:rFonts w:ascii="Calibri" w:hAnsi="Calibri"/>
          <w:sz w:val="22"/>
          <w:szCs w:val="22"/>
        </w:rPr>
        <w:t>P</w:t>
      </w:r>
      <w:r w:rsidRPr="001E36DA">
        <w:rPr>
          <w:rFonts w:ascii="Calibri" w:hAnsi="Calibri"/>
          <w:sz w:val="22"/>
          <w:szCs w:val="22"/>
        </w:rPr>
        <w:t>artner payments and a</w:t>
      </w:r>
      <w:r w:rsidR="00116166" w:rsidRPr="001E36DA">
        <w:rPr>
          <w:rFonts w:ascii="Calibri" w:hAnsi="Calibri"/>
          <w:sz w:val="22"/>
          <w:szCs w:val="22"/>
        </w:rPr>
        <w:t>rrange all payments through Selnet’s banking facilities by following the internal authorisation process</w:t>
      </w:r>
      <w:r w:rsidRPr="001E36DA">
        <w:rPr>
          <w:rFonts w:ascii="Calibri" w:hAnsi="Calibri"/>
          <w:sz w:val="22"/>
          <w:szCs w:val="22"/>
        </w:rPr>
        <w:t>.</w:t>
      </w:r>
    </w:p>
    <w:p w14:paraId="32F7B94B" w14:textId="0171DF52" w:rsidR="008B2629" w:rsidRPr="001E36DA" w:rsidRDefault="008B2629" w:rsidP="00C356D7">
      <w:pPr>
        <w:spacing w:after="200"/>
        <w:jc w:val="both"/>
        <w:rPr>
          <w:rFonts w:ascii="Calibri" w:hAnsi="Calibri"/>
          <w:sz w:val="22"/>
          <w:szCs w:val="22"/>
        </w:rPr>
      </w:pPr>
      <w:r w:rsidRPr="001E36DA">
        <w:rPr>
          <w:rFonts w:ascii="Calibri" w:hAnsi="Calibri"/>
          <w:sz w:val="22"/>
          <w:szCs w:val="22"/>
        </w:rPr>
        <w:t>Update quarterly all project partner project budgets based on the claim submitted and payment made.</w:t>
      </w:r>
    </w:p>
    <w:p w14:paraId="5CEE7DE4" w14:textId="33F96EEB" w:rsidR="00DA5620" w:rsidRPr="001E36DA" w:rsidRDefault="00DA5620" w:rsidP="00C356D7">
      <w:pPr>
        <w:spacing w:after="200"/>
        <w:jc w:val="both"/>
        <w:rPr>
          <w:rFonts w:ascii="Calibri" w:hAnsi="Calibri"/>
          <w:sz w:val="22"/>
          <w:szCs w:val="22"/>
        </w:rPr>
      </w:pPr>
      <w:r w:rsidRPr="001E36DA">
        <w:rPr>
          <w:rFonts w:ascii="Calibri" w:hAnsi="Calibri"/>
          <w:sz w:val="22"/>
          <w:szCs w:val="22"/>
        </w:rPr>
        <w:t>Liaise with our outsourced payroll company to ensure personnel records are up to date</w:t>
      </w:r>
      <w:r w:rsidR="008B2629" w:rsidRPr="001E36DA">
        <w:rPr>
          <w:rFonts w:ascii="Calibri" w:hAnsi="Calibri"/>
          <w:sz w:val="22"/>
          <w:szCs w:val="22"/>
        </w:rPr>
        <w:t xml:space="preserve"> and</w:t>
      </w:r>
      <w:r w:rsidR="008C6056" w:rsidRPr="001E36DA">
        <w:rPr>
          <w:rFonts w:ascii="Calibri" w:hAnsi="Calibri"/>
          <w:sz w:val="22"/>
          <w:szCs w:val="22"/>
        </w:rPr>
        <w:t xml:space="preserve"> notify them of any changes in staffing levels </w:t>
      </w:r>
      <w:r w:rsidR="008B2629" w:rsidRPr="001E36DA">
        <w:rPr>
          <w:rFonts w:ascii="Calibri" w:hAnsi="Calibri"/>
          <w:sz w:val="22"/>
          <w:szCs w:val="22"/>
        </w:rPr>
        <w:t xml:space="preserve">in </w:t>
      </w:r>
      <w:r w:rsidRPr="001E36DA">
        <w:rPr>
          <w:rFonts w:ascii="Calibri" w:hAnsi="Calibri"/>
          <w:sz w:val="22"/>
          <w:szCs w:val="22"/>
        </w:rPr>
        <w:t xml:space="preserve">preparation </w:t>
      </w:r>
      <w:r w:rsidR="001E36DA">
        <w:rPr>
          <w:rFonts w:ascii="Calibri" w:hAnsi="Calibri"/>
          <w:sz w:val="22"/>
          <w:szCs w:val="22"/>
        </w:rPr>
        <w:t>for</w:t>
      </w:r>
      <w:r w:rsidRPr="001E36DA">
        <w:rPr>
          <w:rFonts w:ascii="Calibri" w:hAnsi="Calibri"/>
          <w:sz w:val="22"/>
          <w:szCs w:val="22"/>
        </w:rPr>
        <w:t xml:space="preserve"> salar</w:t>
      </w:r>
      <w:r w:rsidR="008C6056" w:rsidRPr="001E36DA">
        <w:rPr>
          <w:rFonts w:ascii="Calibri" w:hAnsi="Calibri"/>
          <w:sz w:val="22"/>
          <w:szCs w:val="22"/>
        </w:rPr>
        <w:t>y calculations.</w:t>
      </w:r>
      <w:r w:rsidRPr="001E36DA">
        <w:rPr>
          <w:rFonts w:ascii="Calibri" w:hAnsi="Calibri"/>
          <w:sz w:val="22"/>
          <w:szCs w:val="22"/>
        </w:rPr>
        <w:t xml:space="preserve"> </w:t>
      </w:r>
    </w:p>
    <w:p w14:paraId="27321F97" w14:textId="3959AC6F" w:rsidR="00DA5620" w:rsidRPr="001E36DA" w:rsidRDefault="00DA5620" w:rsidP="00C356D7">
      <w:pPr>
        <w:spacing w:after="200"/>
        <w:jc w:val="both"/>
        <w:rPr>
          <w:rFonts w:ascii="Calibri" w:hAnsi="Calibri"/>
          <w:sz w:val="22"/>
          <w:szCs w:val="22"/>
        </w:rPr>
      </w:pPr>
      <w:r w:rsidRPr="001E36DA">
        <w:rPr>
          <w:rFonts w:ascii="Calibri" w:hAnsi="Calibri"/>
          <w:sz w:val="22"/>
          <w:szCs w:val="22"/>
        </w:rPr>
        <w:t xml:space="preserve">Arrange payments in relation to </w:t>
      </w:r>
      <w:r w:rsidR="008B2629" w:rsidRPr="001E36DA">
        <w:rPr>
          <w:rFonts w:ascii="Calibri" w:hAnsi="Calibri"/>
          <w:sz w:val="22"/>
          <w:szCs w:val="22"/>
        </w:rPr>
        <w:t xml:space="preserve">all </w:t>
      </w:r>
      <w:r w:rsidRPr="001E36DA">
        <w:rPr>
          <w:rFonts w:ascii="Calibri" w:hAnsi="Calibri"/>
          <w:sz w:val="22"/>
          <w:szCs w:val="22"/>
        </w:rPr>
        <w:t>employment cost</w:t>
      </w:r>
      <w:r w:rsidR="008C6056" w:rsidRPr="001E36DA">
        <w:rPr>
          <w:rFonts w:ascii="Calibri" w:hAnsi="Calibri"/>
          <w:sz w:val="22"/>
          <w:szCs w:val="22"/>
        </w:rPr>
        <w:t>s</w:t>
      </w:r>
      <w:r w:rsidRPr="001E36DA">
        <w:rPr>
          <w:rFonts w:ascii="Calibri" w:hAnsi="Calibri"/>
          <w:sz w:val="22"/>
          <w:szCs w:val="22"/>
        </w:rPr>
        <w:t xml:space="preserve"> </w:t>
      </w:r>
      <w:r w:rsidR="008C6056" w:rsidRPr="001E36DA">
        <w:rPr>
          <w:rFonts w:ascii="Calibri" w:hAnsi="Calibri"/>
          <w:sz w:val="22"/>
          <w:szCs w:val="22"/>
        </w:rPr>
        <w:t xml:space="preserve">for </w:t>
      </w:r>
      <w:r w:rsidR="008B2629" w:rsidRPr="001E36DA">
        <w:rPr>
          <w:rFonts w:ascii="Calibri" w:hAnsi="Calibri"/>
          <w:sz w:val="22"/>
          <w:szCs w:val="22"/>
        </w:rPr>
        <w:t>each staff member</w:t>
      </w:r>
      <w:r w:rsidR="008C6056" w:rsidRPr="001E36DA">
        <w:rPr>
          <w:rFonts w:ascii="Calibri" w:hAnsi="Calibri"/>
          <w:sz w:val="22"/>
          <w:szCs w:val="22"/>
        </w:rPr>
        <w:t>,</w:t>
      </w:r>
      <w:r w:rsidRPr="001E36DA">
        <w:rPr>
          <w:rFonts w:ascii="Calibri" w:hAnsi="Calibri"/>
          <w:sz w:val="22"/>
          <w:szCs w:val="22"/>
        </w:rPr>
        <w:t xml:space="preserve"> including </w:t>
      </w:r>
      <w:r w:rsidR="008C6056" w:rsidRPr="001E36DA">
        <w:rPr>
          <w:rFonts w:ascii="Calibri" w:hAnsi="Calibri"/>
          <w:sz w:val="22"/>
          <w:szCs w:val="22"/>
        </w:rPr>
        <w:t xml:space="preserve">monthly </w:t>
      </w:r>
      <w:r w:rsidRPr="001E36DA">
        <w:rPr>
          <w:rFonts w:ascii="Calibri" w:hAnsi="Calibri"/>
          <w:sz w:val="22"/>
          <w:szCs w:val="22"/>
        </w:rPr>
        <w:t>salary payments</w:t>
      </w:r>
      <w:r w:rsidR="008C6056" w:rsidRPr="001E36DA">
        <w:rPr>
          <w:rFonts w:ascii="Calibri" w:hAnsi="Calibri"/>
          <w:sz w:val="22"/>
          <w:szCs w:val="22"/>
        </w:rPr>
        <w:t>,</w:t>
      </w:r>
      <w:r w:rsidRPr="001E36DA">
        <w:rPr>
          <w:rFonts w:ascii="Calibri" w:hAnsi="Calibri"/>
          <w:sz w:val="22"/>
          <w:szCs w:val="22"/>
        </w:rPr>
        <w:t xml:space="preserve"> </w:t>
      </w:r>
      <w:r w:rsidR="008C6056" w:rsidRPr="001E36DA">
        <w:rPr>
          <w:rFonts w:ascii="Calibri" w:hAnsi="Calibri"/>
          <w:sz w:val="22"/>
          <w:szCs w:val="22"/>
        </w:rPr>
        <w:t xml:space="preserve">HMRC and pension </w:t>
      </w:r>
      <w:r w:rsidR="008B2629" w:rsidRPr="001E36DA">
        <w:rPr>
          <w:rFonts w:ascii="Calibri" w:hAnsi="Calibri"/>
          <w:sz w:val="22"/>
          <w:szCs w:val="22"/>
        </w:rPr>
        <w:t xml:space="preserve">payments </w:t>
      </w:r>
      <w:r w:rsidRPr="001E36DA">
        <w:rPr>
          <w:rFonts w:ascii="Calibri" w:hAnsi="Calibri"/>
          <w:sz w:val="22"/>
          <w:szCs w:val="22"/>
        </w:rPr>
        <w:t>following the internal authorisation process.</w:t>
      </w:r>
    </w:p>
    <w:p w14:paraId="42C0F575" w14:textId="08B9E15A" w:rsidR="00116166" w:rsidRPr="001E36DA" w:rsidRDefault="008B2629" w:rsidP="00C356D7">
      <w:pPr>
        <w:spacing w:after="200"/>
        <w:jc w:val="both"/>
        <w:rPr>
          <w:rFonts w:ascii="Calibri" w:hAnsi="Calibri"/>
          <w:sz w:val="22"/>
          <w:szCs w:val="22"/>
        </w:rPr>
      </w:pPr>
      <w:r w:rsidRPr="001E36DA">
        <w:rPr>
          <w:rFonts w:ascii="Calibri" w:hAnsi="Calibri"/>
          <w:sz w:val="22"/>
          <w:szCs w:val="22"/>
        </w:rPr>
        <w:t xml:space="preserve">Manage and record </w:t>
      </w:r>
      <w:r w:rsidR="00116166" w:rsidRPr="001E36DA">
        <w:rPr>
          <w:rFonts w:ascii="Calibri" w:hAnsi="Calibri"/>
          <w:sz w:val="22"/>
          <w:szCs w:val="22"/>
        </w:rPr>
        <w:t>all income and expenditure activity, prepare invoices</w:t>
      </w:r>
      <w:r w:rsidR="004B2E8B" w:rsidRPr="001E36DA">
        <w:rPr>
          <w:rFonts w:ascii="Calibri" w:hAnsi="Calibri"/>
          <w:sz w:val="22"/>
          <w:szCs w:val="22"/>
        </w:rPr>
        <w:t xml:space="preserve">, ensure good credit control and </w:t>
      </w:r>
      <w:r w:rsidR="00116166" w:rsidRPr="001E36DA">
        <w:rPr>
          <w:rFonts w:ascii="Calibri" w:hAnsi="Calibri"/>
          <w:sz w:val="22"/>
          <w:szCs w:val="22"/>
        </w:rPr>
        <w:t xml:space="preserve">pursue late </w:t>
      </w:r>
      <w:r w:rsidR="004B2E8B" w:rsidRPr="001E36DA">
        <w:rPr>
          <w:rFonts w:ascii="Calibri" w:hAnsi="Calibri"/>
          <w:sz w:val="22"/>
          <w:szCs w:val="22"/>
        </w:rPr>
        <w:t>payments</w:t>
      </w:r>
      <w:r w:rsidR="002E1B63">
        <w:rPr>
          <w:rFonts w:ascii="Calibri" w:hAnsi="Calibri"/>
          <w:sz w:val="22"/>
          <w:szCs w:val="22"/>
        </w:rPr>
        <w:t>.</w:t>
      </w:r>
      <w:r w:rsidR="004B2E8B" w:rsidRPr="001E36DA">
        <w:rPr>
          <w:rFonts w:ascii="Calibri" w:hAnsi="Calibri"/>
          <w:sz w:val="22"/>
          <w:szCs w:val="22"/>
        </w:rPr>
        <w:t xml:space="preserve"> </w:t>
      </w:r>
    </w:p>
    <w:p w14:paraId="18C19047" w14:textId="6BBFC9B3" w:rsidR="00116166" w:rsidRPr="001E36DA" w:rsidRDefault="00A12452" w:rsidP="00C356D7">
      <w:pPr>
        <w:spacing w:after="200"/>
        <w:jc w:val="both"/>
        <w:rPr>
          <w:rFonts w:ascii="Calibri" w:hAnsi="Calibri"/>
          <w:sz w:val="22"/>
          <w:szCs w:val="22"/>
        </w:rPr>
      </w:pPr>
      <w:r w:rsidRPr="001E36DA">
        <w:rPr>
          <w:rFonts w:ascii="Calibri" w:hAnsi="Calibri"/>
          <w:sz w:val="22"/>
          <w:szCs w:val="22"/>
        </w:rPr>
        <w:t>U</w:t>
      </w:r>
      <w:r w:rsidR="00116166" w:rsidRPr="001E36DA">
        <w:rPr>
          <w:rFonts w:ascii="Calibri" w:hAnsi="Calibri"/>
          <w:sz w:val="22"/>
          <w:szCs w:val="22"/>
        </w:rPr>
        <w:t>ndertake monthly bank reconciliations</w:t>
      </w:r>
      <w:r w:rsidRPr="001E36DA">
        <w:rPr>
          <w:rFonts w:ascii="Calibri" w:hAnsi="Calibri"/>
          <w:sz w:val="22"/>
          <w:szCs w:val="22"/>
        </w:rPr>
        <w:t xml:space="preserve"> </w:t>
      </w:r>
      <w:r w:rsidR="00DA5620" w:rsidRPr="001E36DA">
        <w:rPr>
          <w:rFonts w:ascii="Calibri" w:hAnsi="Calibri"/>
          <w:sz w:val="22"/>
          <w:szCs w:val="22"/>
        </w:rPr>
        <w:t>using</w:t>
      </w:r>
      <w:r w:rsidRPr="001E36DA">
        <w:rPr>
          <w:rFonts w:ascii="Calibri" w:hAnsi="Calibri"/>
          <w:sz w:val="22"/>
          <w:szCs w:val="22"/>
        </w:rPr>
        <w:t xml:space="preserve"> </w:t>
      </w:r>
      <w:r w:rsidR="00DA5620" w:rsidRPr="001E36DA">
        <w:rPr>
          <w:rFonts w:ascii="Calibri" w:hAnsi="Calibri"/>
          <w:sz w:val="22"/>
          <w:szCs w:val="22"/>
        </w:rPr>
        <w:t>QuickBooks accounting software</w:t>
      </w:r>
      <w:r w:rsidR="00116166" w:rsidRPr="001E36DA">
        <w:rPr>
          <w:rFonts w:ascii="Calibri" w:hAnsi="Calibri"/>
          <w:sz w:val="22"/>
          <w:szCs w:val="22"/>
        </w:rPr>
        <w:t xml:space="preserve">. </w:t>
      </w:r>
    </w:p>
    <w:p w14:paraId="59862232" w14:textId="45C973AA" w:rsidR="00116166" w:rsidRPr="001E36DA" w:rsidRDefault="00116166" w:rsidP="00C356D7">
      <w:pPr>
        <w:spacing w:after="200"/>
        <w:jc w:val="both"/>
        <w:rPr>
          <w:rFonts w:ascii="Calibri" w:hAnsi="Calibri"/>
          <w:sz w:val="22"/>
          <w:szCs w:val="22"/>
        </w:rPr>
      </w:pPr>
      <w:r w:rsidRPr="001E36DA">
        <w:rPr>
          <w:rFonts w:ascii="Calibri" w:hAnsi="Calibri"/>
          <w:sz w:val="22"/>
          <w:szCs w:val="22"/>
        </w:rPr>
        <w:lastRenderedPageBreak/>
        <w:t xml:space="preserve">Support the CEO to prepare </w:t>
      </w:r>
      <w:r w:rsidR="004B2E8B" w:rsidRPr="001E36DA">
        <w:rPr>
          <w:rFonts w:ascii="Calibri" w:hAnsi="Calibri"/>
          <w:sz w:val="22"/>
          <w:szCs w:val="22"/>
        </w:rPr>
        <w:t xml:space="preserve">project </w:t>
      </w:r>
      <w:r w:rsidRPr="001E36DA">
        <w:rPr>
          <w:rFonts w:ascii="Calibri" w:hAnsi="Calibri"/>
          <w:sz w:val="22"/>
          <w:szCs w:val="22"/>
        </w:rPr>
        <w:t>cost</w:t>
      </w:r>
      <w:r w:rsidR="008C6056" w:rsidRPr="001E36DA">
        <w:rPr>
          <w:rFonts w:ascii="Calibri" w:hAnsi="Calibri"/>
          <w:sz w:val="22"/>
          <w:szCs w:val="22"/>
        </w:rPr>
        <w:t xml:space="preserve"> analysis</w:t>
      </w:r>
      <w:r w:rsidR="002E1B63">
        <w:rPr>
          <w:rFonts w:ascii="Calibri" w:hAnsi="Calibri"/>
          <w:sz w:val="22"/>
          <w:szCs w:val="22"/>
        </w:rPr>
        <w:t>.</w:t>
      </w:r>
    </w:p>
    <w:p w14:paraId="73312F46" w14:textId="60AFD38A" w:rsidR="00116166" w:rsidRPr="001E36DA" w:rsidRDefault="00116166" w:rsidP="00C356D7">
      <w:pPr>
        <w:spacing w:after="200"/>
        <w:jc w:val="both"/>
        <w:rPr>
          <w:rFonts w:ascii="Calibri" w:hAnsi="Calibri"/>
          <w:sz w:val="22"/>
          <w:szCs w:val="22"/>
        </w:rPr>
      </w:pPr>
      <w:r w:rsidRPr="001E36DA">
        <w:rPr>
          <w:rFonts w:ascii="Calibri" w:hAnsi="Calibri"/>
          <w:sz w:val="22"/>
          <w:szCs w:val="22"/>
        </w:rPr>
        <w:t xml:space="preserve">Work with the </w:t>
      </w:r>
      <w:r w:rsidR="004B2E8B" w:rsidRPr="001E36DA">
        <w:rPr>
          <w:rFonts w:ascii="Calibri" w:hAnsi="Calibri"/>
          <w:sz w:val="22"/>
          <w:szCs w:val="22"/>
        </w:rPr>
        <w:t xml:space="preserve">CEO </w:t>
      </w:r>
      <w:r w:rsidRPr="001E36DA">
        <w:rPr>
          <w:rFonts w:ascii="Calibri" w:hAnsi="Calibri"/>
          <w:sz w:val="22"/>
          <w:szCs w:val="22"/>
        </w:rPr>
        <w:t xml:space="preserve">prior to </w:t>
      </w:r>
      <w:r w:rsidR="004B2E8B" w:rsidRPr="001E36DA">
        <w:rPr>
          <w:rFonts w:ascii="Calibri" w:hAnsi="Calibri"/>
          <w:sz w:val="22"/>
          <w:szCs w:val="22"/>
        </w:rPr>
        <w:t xml:space="preserve">board meetings and the BBO Strategic Management Board </w:t>
      </w:r>
      <w:r w:rsidRPr="001E36DA">
        <w:rPr>
          <w:rFonts w:ascii="Calibri" w:hAnsi="Calibri"/>
          <w:sz w:val="22"/>
          <w:szCs w:val="22"/>
        </w:rPr>
        <w:t xml:space="preserve">meetings, as appropriate, to advise/support </w:t>
      </w:r>
      <w:r w:rsidR="002E1B63">
        <w:rPr>
          <w:rFonts w:ascii="Calibri" w:hAnsi="Calibri"/>
          <w:sz w:val="22"/>
          <w:szCs w:val="22"/>
        </w:rPr>
        <w:t xml:space="preserve">project </w:t>
      </w:r>
      <w:r w:rsidR="00FD1786" w:rsidRPr="001E36DA">
        <w:rPr>
          <w:rFonts w:ascii="Calibri" w:hAnsi="Calibri"/>
          <w:sz w:val="22"/>
          <w:szCs w:val="22"/>
        </w:rPr>
        <w:t xml:space="preserve">reporting </w:t>
      </w:r>
      <w:r w:rsidRPr="001E36DA">
        <w:rPr>
          <w:rFonts w:ascii="Calibri" w:hAnsi="Calibri"/>
          <w:sz w:val="22"/>
          <w:szCs w:val="22"/>
        </w:rPr>
        <w:t xml:space="preserve">financial position/status.  </w:t>
      </w:r>
    </w:p>
    <w:p w14:paraId="12EEF4C4" w14:textId="41DD2123" w:rsidR="00116166" w:rsidRPr="001E36DA" w:rsidRDefault="00116166" w:rsidP="00C356D7">
      <w:pPr>
        <w:spacing w:after="200"/>
        <w:jc w:val="both"/>
        <w:rPr>
          <w:rFonts w:ascii="Calibri" w:hAnsi="Calibri"/>
          <w:sz w:val="22"/>
          <w:szCs w:val="22"/>
        </w:rPr>
      </w:pPr>
      <w:r w:rsidRPr="001E36DA">
        <w:rPr>
          <w:rFonts w:ascii="Calibri" w:hAnsi="Calibri"/>
          <w:sz w:val="22"/>
          <w:szCs w:val="22"/>
        </w:rPr>
        <w:t>Support the external accountants in the preparation and compilation of annual accounts.</w:t>
      </w:r>
    </w:p>
    <w:p w14:paraId="48640AFB" w14:textId="77777777" w:rsidR="002E1B63" w:rsidRPr="00B07F5B" w:rsidRDefault="002E1B63" w:rsidP="002E1B63">
      <w:pPr>
        <w:spacing w:after="200"/>
        <w:jc w:val="both"/>
        <w:rPr>
          <w:rFonts w:asciiTheme="minorHAnsi" w:eastAsia="Cambria" w:hAnsiTheme="minorHAnsi"/>
          <w:b/>
          <w:sz w:val="22"/>
          <w:szCs w:val="22"/>
          <w:u w:val="single"/>
        </w:rPr>
      </w:pPr>
      <w:r w:rsidRPr="00B07F5B">
        <w:rPr>
          <w:rFonts w:asciiTheme="minorHAnsi" w:eastAsia="Cambria" w:hAnsiTheme="minorHAnsi"/>
          <w:b/>
          <w:sz w:val="22"/>
          <w:szCs w:val="22"/>
          <w:u w:val="single"/>
        </w:rPr>
        <w:t>TEAMWORK</w:t>
      </w:r>
    </w:p>
    <w:p w14:paraId="410628AF" w14:textId="77777777" w:rsidR="002E1B63" w:rsidRPr="00B07F5B" w:rsidRDefault="002E1B63" w:rsidP="002E1B63">
      <w:pPr>
        <w:spacing w:before="100" w:beforeAutospacing="1" w:after="120"/>
        <w:jc w:val="both"/>
        <w:rPr>
          <w:rFonts w:asciiTheme="minorHAnsi" w:eastAsia="Cambria" w:hAnsiTheme="minorHAnsi"/>
          <w:sz w:val="22"/>
          <w:szCs w:val="22"/>
          <w:lang w:eastAsia="en-GB"/>
        </w:rPr>
      </w:pPr>
      <w:r w:rsidRPr="00B07F5B">
        <w:rPr>
          <w:rFonts w:asciiTheme="minorHAnsi" w:eastAsia="Cambria" w:hAnsiTheme="minorHAnsi"/>
          <w:sz w:val="22"/>
          <w:szCs w:val="22"/>
          <w:lang w:eastAsia="en-GB"/>
        </w:rPr>
        <w:t xml:space="preserve">Work </w:t>
      </w:r>
      <w:r>
        <w:rPr>
          <w:rFonts w:asciiTheme="minorHAnsi" w:eastAsia="Cambria" w:hAnsiTheme="minorHAnsi"/>
          <w:sz w:val="22"/>
          <w:szCs w:val="22"/>
          <w:lang w:eastAsia="en-GB"/>
        </w:rPr>
        <w:t xml:space="preserve">positively </w:t>
      </w:r>
      <w:r w:rsidRPr="00B07F5B">
        <w:rPr>
          <w:rFonts w:asciiTheme="minorHAnsi" w:eastAsia="Cambria" w:hAnsiTheme="minorHAnsi"/>
          <w:sz w:val="22"/>
          <w:szCs w:val="22"/>
          <w:lang w:eastAsia="en-GB"/>
        </w:rPr>
        <w:t>as a member of the Selnet team providing services to BBO partners and wider organisations.</w:t>
      </w:r>
    </w:p>
    <w:p w14:paraId="245391D3" w14:textId="77777777" w:rsidR="002E1B63" w:rsidRPr="00B07F5B" w:rsidRDefault="002E1B63" w:rsidP="002E1B63">
      <w:pPr>
        <w:spacing w:before="100" w:beforeAutospacing="1" w:after="120"/>
        <w:jc w:val="both"/>
        <w:rPr>
          <w:rFonts w:asciiTheme="minorHAnsi" w:eastAsia="Cambria" w:hAnsiTheme="minorHAnsi"/>
          <w:sz w:val="22"/>
          <w:szCs w:val="22"/>
        </w:rPr>
      </w:pPr>
      <w:r w:rsidRPr="00B07F5B">
        <w:rPr>
          <w:rFonts w:asciiTheme="minorHAnsi" w:eastAsia="Cambria" w:hAnsiTheme="minorHAnsi"/>
          <w:sz w:val="22"/>
          <w:szCs w:val="22"/>
        </w:rPr>
        <w:t>Deal professionally and proficiently with enquiries from colleagues, business contacts, visitors and members of the public.</w:t>
      </w:r>
    </w:p>
    <w:p w14:paraId="350E13BC" w14:textId="77777777" w:rsidR="002E1B63" w:rsidRPr="00B07F5B" w:rsidRDefault="002E1B63" w:rsidP="002E1B63">
      <w:pPr>
        <w:spacing w:before="100" w:beforeAutospacing="1" w:after="240"/>
        <w:jc w:val="both"/>
        <w:rPr>
          <w:rFonts w:asciiTheme="minorHAnsi" w:eastAsia="Cambria" w:hAnsiTheme="minorHAnsi"/>
          <w:sz w:val="22"/>
          <w:szCs w:val="22"/>
          <w:lang w:eastAsia="en-GB"/>
        </w:rPr>
      </w:pPr>
      <w:r w:rsidRPr="00B07F5B">
        <w:rPr>
          <w:rFonts w:asciiTheme="minorHAnsi" w:eastAsia="Cambria" w:hAnsiTheme="minorHAnsi"/>
          <w:sz w:val="22"/>
          <w:szCs w:val="22"/>
          <w:lang w:eastAsia="en-GB"/>
        </w:rPr>
        <w:t>Assist with all general office duties as and when required.</w:t>
      </w:r>
    </w:p>
    <w:p w14:paraId="2330BC53" w14:textId="77777777" w:rsidR="002E1B63" w:rsidRPr="00B07F5B" w:rsidRDefault="002E1B63" w:rsidP="002E1B63">
      <w:pPr>
        <w:spacing w:after="200"/>
        <w:jc w:val="both"/>
        <w:rPr>
          <w:rFonts w:asciiTheme="minorHAnsi" w:eastAsia="Cambria" w:hAnsiTheme="minorHAnsi"/>
          <w:b/>
          <w:sz w:val="22"/>
          <w:szCs w:val="22"/>
          <w:u w:val="single"/>
        </w:rPr>
      </w:pPr>
      <w:r w:rsidRPr="00B07F5B">
        <w:rPr>
          <w:rFonts w:asciiTheme="minorHAnsi" w:eastAsia="Cambria" w:hAnsiTheme="minorHAnsi"/>
          <w:b/>
          <w:sz w:val="22"/>
          <w:szCs w:val="22"/>
          <w:u w:val="single"/>
        </w:rPr>
        <w:t>GENERAL CONDUCT</w:t>
      </w:r>
    </w:p>
    <w:p w14:paraId="2D88921E" w14:textId="77777777" w:rsidR="002E1B63" w:rsidRDefault="002E1B63" w:rsidP="00C356D7">
      <w:pPr>
        <w:jc w:val="both"/>
        <w:rPr>
          <w:rFonts w:asciiTheme="minorHAnsi" w:hAnsiTheme="minorHAnsi"/>
          <w:sz w:val="22"/>
          <w:szCs w:val="22"/>
        </w:rPr>
      </w:pPr>
      <w:r w:rsidRPr="00B07F5B">
        <w:rPr>
          <w:rFonts w:asciiTheme="minorHAnsi" w:hAnsiTheme="minorHAnsi"/>
          <w:sz w:val="22"/>
          <w:szCs w:val="22"/>
        </w:rPr>
        <w:t>The post holder will be expected to maintain professional conduct and appearance</w:t>
      </w:r>
      <w:r>
        <w:rPr>
          <w:rFonts w:asciiTheme="minorHAnsi" w:hAnsiTheme="minorHAnsi"/>
          <w:sz w:val="22"/>
          <w:szCs w:val="22"/>
        </w:rPr>
        <w:t xml:space="preserve"> and adhere to procedures relating to the proper use and care of equipment and materials for which the role has responsibility.</w:t>
      </w:r>
      <w:r w:rsidRPr="00B07F5B">
        <w:rPr>
          <w:rFonts w:asciiTheme="minorHAnsi" w:hAnsiTheme="minorHAnsi"/>
          <w:sz w:val="22"/>
          <w:szCs w:val="22"/>
        </w:rPr>
        <w:t xml:space="preserve"> </w:t>
      </w:r>
    </w:p>
    <w:p w14:paraId="76374F7F" w14:textId="4F22A4F9" w:rsidR="00CC2E37" w:rsidRDefault="002E1B63" w:rsidP="00C356D7">
      <w:pPr>
        <w:jc w:val="both"/>
        <w:rPr>
          <w:rFonts w:asciiTheme="minorHAnsi" w:hAnsiTheme="minorHAnsi"/>
          <w:sz w:val="22"/>
          <w:szCs w:val="22"/>
        </w:rPr>
      </w:pPr>
      <w:r w:rsidRPr="00B07F5B">
        <w:rPr>
          <w:rFonts w:asciiTheme="minorHAnsi" w:hAnsiTheme="minorHAnsi"/>
          <w:sz w:val="22"/>
          <w:szCs w:val="22"/>
        </w:rPr>
        <w:t>The post holder will be required to sign an agreement of confidentiality in relation to some aspects of the ent</w:t>
      </w:r>
      <w:r>
        <w:rPr>
          <w:rFonts w:asciiTheme="minorHAnsi" w:hAnsiTheme="minorHAnsi"/>
          <w:sz w:val="22"/>
          <w:szCs w:val="22"/>
        </w:rPr>
        <w:t>erprise</w:t>
      </w:r>
      <w:r w:rsidR="00CC2E37">
        <w:rPr>
          <w:rFonts w:asciiTheme="minorHAnsi" w:hAnsiTheme="minorHAnsi"/>
          <w:sz w:val="22"/>
          <w:szCs w:val="22"/>
        </w:rPr>
        <w:t xml:space="preserve">, work </w:t>
      </w:r>
      <w:r w:rsidR="00CC2E37" w:rsidRPr="00565BF4">
        <w:rPr>
          <w:rFonts w:ascii="Calibri" w:hAnsi="Calibri" w:cs="Arial"/>
          <w:sz w:val="22"/>
          <w:szCs w:val="22"/>
        </w:rPr>
        <w:t>within organisational polic</w:t>
      </w:r>
      <w:r w:rsidR="00CC2E37">
        <w:rPr>
          <w:rFonts w:ascii="Calibri" w:hAnsi="Calibri" w:cs="Arial"/>
          <w:sz w:val="22"/>
          <w:szCs w:val="22"/>
        </w:rPr>
        <w:t>ies</w:t>
      </w:r>
      <w:r w:rsidR="00CC2E37" w:rsidRPr="00565BF4">
        <w:rPr>
          <w:rFonts w:ascii="Calibri" w:hAnsi="Calibri" w:cs="Arial"/>
          <w:sz w:val="22"/>
          <w:szCs w:val="22"/>
        </w:rPr>
        <w:t xml:space="preserve"> and act in best interests of the organisation at all time.</w:t>
      </w:r>
      <w:r w:rsidRPr="00B07F5B">
        <w:rPr>
          <w:rFonts w:asciiTheme="minorHAnsi" w:hAnsiTheme="minorHAnsi"/>
          <w:sz w:val="22"/>
          <w:szCs w:val="22"/>
        </w:rPr>
        <w:t xml:space="preserve"> </w:t>
      </w:r>
    </w:p>
    <w:p w14:paraId="032FB49E" w14:textId="77777777" w:rsidR="00CC2E37" w:rsidRDefault="002E1B63" w:rsidP="00C356D7">
      <w:pPr>
        <w:jc w:val="both"/>
        <w:rPr>
          <w:rFonts w:asciiTheme="minorHAnsi" w:hAnsiTheme="minorHAnsi"/>
          <w:sz w:val="22"/>
          <w:szCs w:val="22"/>
        </w:rPr>
      </w:pPr>
      <w:r w:rsidRPr="00B07F5B">
        <w:rPr>
          <w:rFonts w:asciiTheme="minorHAnsi" w:hAnsiTheme="minorHAnsi"/>
          <w:sz w:val="22"/>
          <w:szCs w:val="22"/>
        </w:rPr>
        <w:t>All staff are expected to conform to the policies and procedures in respect of employment, health and safety</w:t>
      </w:r>
      <w:r>
        <w:rPr>
          <w:rFonts w:asciiTheme="minorHAnsi" w:hAnsiTheme="minorHAnsi"/>
          <w:sz w:val="22"/>
          <w:szCs w:val="22"/>
        </w:rPr>
        <w:t xml:space="preserve">, data protection </w:t>
      </w:r>
      <w:r w:rsidRPr="00B07F5B">
        <w:rPr>
          <w:rFonts w:asciiTheme="minorHAnsi" w:hAnsiTheme="minorHAnsi"/>
          <w:sz w:val="22"/>
          <w:szCs w:val="22"/>
        </w:rPr>
        <w:t>and risk management and acknowledge they</w:t>
      </w:r>
      <w:r>
        <w:rPr>
          <w:rFonts w:asciiTheme="minorHAnsi" w:hAnsiTheme="minorHAnsi"/>
          <w:sz w:val="22"/>
          <w:szCs w:val="22"/>
        </w:rPr>
        <w:t xml:space="preserve"> have read and understood them.</w:t>
      </w:r>
      <w:r w:rsidRPr="00B07F5B">
        <w:rPr>
          <w:rFonts w:asciiTheme="minorHAnsi" w:hAnsiTheme="minorHAnsi"/>
          <w:sz w:val="22"/>
          <w:szCs w:val="22"/>
        </w:rPr>
        <w:t xml:space="preserve"> </w:t>
      </w:r>
    </w:p>
    <w:p w14:paraId="1FB58EF3" w14:textId="257D6D46" w:rsidR="002E1B63" w:rsidRPr="00B07F5B" w:rsidRDefault="002E1B63" w:rsidP="00C356D7">
      <w:pPr>
        <w:jc w:val="both"/>
        <w:rPr>
          <w:rFonts w:asciiTheme="minorHAnsi" w:hAnsiTheme="minorHAnsi"/>
          <w:sz w:val="22"/>
          <w:szCs w:val="22"/>
        </w:rPr>
      </w:pPr>
      <w:r w:rsidRPr="00B07F5B">
        <w:rPr>
          <w:rFonts w:asciiTheme="minorHAnsi" w:hAnsiTheme="minorHAnsi"/>
          <w:sz w:val="22"/>
          <w:szCs w:val="22"/>
        </w:rPr>
        <w:t>Staff are also expected to be familiar with the business and operational plan and to s</w:t>
      </w:r>
      <w:r>
        <w:rPr>
          <w:rFonts w:asciiTheme="minorHAnsi" w:hAnsiTheme="minorHAnsi"/>
          <w:sz w:val="22"/>
          <w:szCs w:val="22"/>
        </w:rPr>
        <w:t>upport the aims of the company.</w:t>
      </w:r>
      <w:r w:rsidRPr="00B07F5B">
        <w:rPr>
          <w:rFonts w:asciiTheme="minorHAnsi" w:hAnsiTheme="minorHAnsi"/>
          <w:sz w:val="22"/>
          <w:szCs w:val="22"/>
        </w:rPr>
        <w:t xml:space="preserve"> In line with good practice </w:t>
      </w:r>
      <w:r w:rsidR="00CC2E37" w:rsidRPr="00565BF4">
        <w:rPr>
          <w:rFonts w:ascii="Calibri" w:hAnsi="Calibri" w:cs="Arial"/>
          <w:sz w:val="22"/>
          <w:szCs w:val="22"/>
        </w:rPr>
        <w:t xml:space="preserve">regular </w:t>
      </w:r>
      <w:r w:rsidR="00CC2E37">
        <w:rPr>
          <w:rFonts w:ascii="Calibri" w:hAnsi="Calibri" w:cs="Arial"/>
          <w:sz w:val="22"/>
          <w:szCs w:val="22"/>
        </w:rPr>
        <w:t>project and team</w:t>
      </w:r>
      <w:r w:rsidR="00CC2E37" w:rsidRPr="00565BF4">
        <w:rPr>
          <w:rFonts w:ascii="Calibri" w:hAnsi="Calibri" w:cs="Arial"/>
          <w:sz w:val="22"/>
          <w:szCs w:val="22"/>
        </w:rPr>
        <w:t xml:space="preserve"> meetings</w:t>
      </w:r>
      <w:r w:rsidR="00CC2E37">
        <w:rPr>
          <w:rFonts w:ascii="Calibri" w:hAnsi="Calibri" w:cs="Arial"/>
          <w:sz w:val="22"/>
          <w:szCs w:val="22"/>
        </w:rPr>
        <w:t xml:space="preserve">, support and </w:t>
      </w:r>
      <w:r w:rsidR="00CC2E37" w:rsidRPr="00565BF4">
        <w:rPr>
          <w:rFonts w:ascii="Calibri" w:hAnsi="Calibri" w:cs="Arial"/>
          <w:sz w:val="22"/>
          <w:szCs w:val="22"/>
        </w:rPr>
        <w:t xml:space="preserve">supervision </w:t>
      </w:r>
      <w:r w:rsidR="00CC2E37">
        <w:rPr>
          <w:rFonts w:ascii="Calibri" w:hAnsi="Calibri" w:cs="Arial"/>
          <w:sz w:val="22"/>
          <w:szCs w:val="22"/>
        </w:rPr>
        <w:t xml:space="preserve">sessions and </w:t>
      </w:r>
      <w:r w:rsidRPr="00B07F5B">
        <w:rPr>
          <w:rFonts w:asciiTheme="minorHAnsi" w:hAnsiTheme="minorHAnsi"/>
          <w:sz w:val="22"/>
          <w:szCs w:val="22"/>
        </w:rPr>
        <w:t>appraisals are carried out reviewing performance and considering continuing professional development.</w:t>
      </w:r>
    </w:p>
    <w:p w14:paraId="1339CF1B" w14:textId="5A043F17" w:rsidR="002E1B63" w:rsidRDefault="002E1B63" w:rsidP="00C356D7">
      <w:pPr>
        <w:spacing w:after="200"/>
        <w:jc w:val="both"/>
        <w:rPr>
          <w:rFonts w:asciiTheme="minorHAnsi" w:eastAsia="Cambria" w:hAnsiTheme="minorHAnsi"/>
          <w:sz w:val="22"/>
          <w:szCs w:val="22"/>
        </w:rPr>
      </w:pPr>
    </w:p>
    <w:p w14:paraId="2BCAF595" w14:textId="6FC5DE17" w:rsidR="002E1B63" w:rsidRPr="00B07F5B" w:rsidRDefault="002E1B63" w:rsidP="00C356D7">
      <w:pPr>
        <w:spacing w:after="200"/>
        <w:jc w:val="both"/>
        <w:rPr>
          <w:rFonts w:asciiTheme="minorHAnsi" w:eastAsia="Cambria" w:hAnsiTheme="minorHAnsi"/>
          <w:i/>
          <w:sz w:val="22"/>
          <w:szCs w:val="22"/>
        </w:rPr>
      </w:pPr>
      <w:r w:rsidRPr="00B07F5B">
        <w:rPr>
          <w:rFonts w:asciiTheme="minorHAnsi" w:eastAsia="Cambria" w:hAnsiTheme="minorHAnsi"/>
          <w:i/>
          <w:sz w:val="22"/>
          <w:szCs w:val="22"/>
        </w:rPr>
        <w:t>This job description outlines the main responsibilities of the person appointed as</w:t>
      </w:r>
      <w:r w:rsidRPr="00B07F5B">
        <w:rPr>
          <w:rFonts w:ascii="Cambria" w:eastAsia="Cambria" w:hAnsi="Cambria"/>
          <w:szCs w:val="24"/>
        </w:rPr>
        <w:t xml:space="preserve"> </w:t>
      </w:r>
      <w:r>
        <w:rPr>
          <w:rFonts w:asciiTheme="minorHAnsi" w:eastAsia="Cambria" w:hAnsiTheme="minorHAnsi"/>
          <w:b/>
          <w:i/>
          <w:sz w:val="22"/>
          <w:szCs w:val="22"/>
        </w:rPr>
        <w:t>Finance Officer</w:t>
      </w:r>
      <w:r w:rsidRPr="00B07F5B">
        <w:rPr>
          <w:rFonts w:asciiTheme="minorHAnsi" w:eastAsia="Cambria" w:hAnsiTheme="minorHAnsi"/>
          <w:b/>
          <w:i/>
          <w:sz w:val="22"/>
          <w:szCs w:val="22"/>
        </w:rPr>
        <w:t>.</w:t>
      </w:r>
      <w:r w:rsidRPr="00B07F5B">
        <w:rPr>
          <w:rFonts w:asciiTheme="minorHAnsi" w:eastAsia="Cambria" w:hAnsiTheme="minorHAnsi"/>
          <w:i/>
          <w:sz w:val="22"/>
          <w:szCs w:val="22"/>
        </w:rPr>
        <w:t xml:space="preserve"> It is subject to periodic review and amendment in the light of development and experience.</w:t>
      </w:r>
    </w:p>
    <w:p w14:paraId="05128A3B" w14:textId="334DA86A" w:rsidR="00D61E0E" w:rsidRPr="00565BF4" w:rsidRDefault="00D61E0E" w:rsidP="00C356D7">
      <w:pPr>
        <w:tabs>
          <w:tab w:val="left" w:pos="-1440"/>
          <w:tab w:val="left" w:pos="-720"/>
          <w:tab w:val="left" w:pos="0"/>
          <w:tab w:val="left" w:pos="720"/>
          <w:tab w:val="left" w:pos="1440"/>
          <w:tab w:val="left" w:pos="1800"/>
          <w:tab w:val="left" w:pos="2160"/>
        </w:tabs>
        <w:suppressAutoHyphens/>
        <w:jc w:val="both"/>
        <w:rPr>
          <w:rFonts w:ascii="Calibri" w:hAnsi="Calibri" w:cs="Arial"/>
          <w:i/>
          <w:spacing w:val="-2"/>
          <w:sz w:val="22"/>
          <w:szCs w:val="22"/>
          <w:lang w:eastAsia="en-GB"/>
        </w:rPr>
      </w:pPr>
      <w:r w:rsidRPr="00565BF4">
        <w:rPr>
          <w:rFonts w:ascii="Calibri" w:hAnsi="Calibri" w:cs="Arial"/>
          <w:i/>
          <w:spacing w:val="-2"/>
          <w:sz w:val="22"/>
          <w:szCs w:val="22"/>
          <w:lang w:eastAsia="en-GB"/>
        </w:rPr>
        <w:t>Please note: This job description is not intended to be exhaustive. The postholder will be expected to adopt a flexible approach to the responsibilities, which may be varied from time to time following discussion with line management.  Any variations will be subject to the requirements of the organisation and will be in keeping with the general profile of the post.</w:t>
      </w:r>
    </w:p>
    <w:p w14:paraId="243C2681" w14:textId="77777777" w:rsidR="002E1B63" w:rsidRPr="00B07F5B" w:rsidRDefault="002E1B63" w:rsidP="002E1B63">
      <w:pPr>
        <w:spacing w:after="200"/>
        <w:jc w:val="both"/>
        <w:rPr>
          <w:rFonts w:asciiTheme="minorHAnsi" w:eastAsia="Cambria" w:hAnsiTheme="minorHAnsi" w:cs="Calibri"/>
          <w:b/>
          <w:sz w:val="22"/>
          <w:szCs w:val="22"/>
        </w:rPr>
      </w:pPr>
    </w:p>
    <w:p w14:paraId="329DE061" w14:textId="620A9457" w:rsidR="002E1B63" w:rsidRPr="00B07F5B" w:rsidRDefault="002E1B63" w:rsidP="002E1B63">
      <w:pPr>
        <w:spacing w:after="200"/>
        <w:jc w:val="both"/>
        <w:rPr>
          <w:rFonts w:asciiTheme="minorHAnsi" w:eastAsia="Cambria" w:hAnsiTheme="minorHAnsi" w:cs="Calibri"/>
          <w:b/>
          <w:sz w:val="22"/>
          <w:szCs w:val="22"/>
        </w:rPr>
      </w:pPr>
      <w:r>
        <w:rPr>
          <w:rFonts w:asciiTheme="minorHAnsi" w:eastAsia="Cambria" w:hAnsiTheme="minorHAnsi" w:cs="Calibri"/>
          <w:b/>
          <w:sz w:val="22"/>
          <w:szCs w:val="22"/>
        </w:rPr>
        <w:t xml:space="preserve">This post is subject to funding by the Big Lottery Fund and the European Social Fund. </w:t>
      </w:r>
    </w:p>
    <w:p w14:paraId="6DB5C7F2" w14:textId="77777777" w:rsidR="002E1B63" w:rsidRDefault="002E1B63" w:rsidP="002E1B63">
      <w:pPr>
        <w:spacing w:after="200"/>
        <w:rPr>
          <w:rFonts w:asciiTheme="minorHAnsi" w:eastAsia="Cambria" w:hAnsiTheme="minorHAnsi"/>
          <w:i/>
          <w:sz w:val="22"/>
          <w:szCs w:val="22"/>
        </w:rPr>
      </w:pPr>
    </w:p>
    <w:p w14:paraId="71C47F87" w14:textId="77777777" w:rsidR="002E1B63" w:rsidRPr="00B07F5B" w:rsidRDefault="002E1B63" w:rsidP="002E1B63">
      <w:pPr>
        <w:spacing w:after="200"/>
        <w:rPr>
          <w:rFonts w:asciiTheme="minorHAnsi" w:eastAsia="Cambria" w:hAnsiTheme="minorHAnsi"/>
          <w:i/>
          <w:sz w:val="22"/>
          <w:szCs w:val="22"/>
        </w:rPr>
      </w:pPr>
      <w:r>
        <w:rPr>
          <w:noProof/>
        </w:rPr>
        <w:drawing>
          <wp:inline distT="0" distB="0" distL="0" distR="0" wp14:anchorId="1A5D5E8C" wp14:editId="3A7146C8">
            <wp:extent cx="3583843" cy="1708298"/>
            <wp:effectExtent l="0" t="0" r="0" b="6350"/>
            <wp:docPr id="3" name="Picture 3" descr="C:\Users\donna.sadler\AppData\Local\Microsoft\Windows\INetCache\Content.Word\BBO grantholder lock up FINAL JPEG lower res for 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sadler\AppData\Local\Microsoft\Windows\INetCache\Content.Word\BBO grantholder lock up FINAL JPEG lower res for on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8592" cy="1729628"/>
                    </a:xfrm>
                    <a:prstGeom prst="rect">
                      <a:avLst/>
                    </a:prstGeom>
                    <a:noFill/>
                    <a:ln>
                      <a:noFill/>
                    </a:ln>
                  </pic:spPr>
                </pic:pic>
              </a:graphicData>
            </a:graphic>
          </wp:inline>
        </w:drawing>
      </w:r>
    </w:p>
    <w:sectPr w:rsidR="002E1B63" w:rsidRPr="00B07F5B" w:rsidSect="00DA0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7058"/>
    <w:multiLevelType w:val="hybridMultilevel"/>
    <w:tmpl w:val="6EB0E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1D4B7C"/>
    <w:multiLevelType w:val="hybridMultilevel"/>
    <w:tmpl w:val="3F64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5"/>
    <w:rsid w:val="00082375"/>
    <w:rsid w:val="00112941"/>
    <w:rsid w:val="00116166"/>
    <w:rsid w:val="001B0E56"/>
    <w:rsid w:val="001E36DA"/>
    <w:rsid w:val="002356CB"/>
    <w:rsid w:val="00236B0C"/>
    <w:rsid w:val="00284934"/>
    <w:rsid w:val="002E1B63"/>
    <w:rsid w:val="002F0034"/>
    <w:rsid w:val="00442C29"/>
    <w:rsid w:val="00471F47"/>
    <w:rsid w:val="004B2E8B"/>
    <w:rsid w:val="0053521F"/>
    <w:rsid w:val="00565BF4"/>
    <w:rsid w:val="005C15DE"/>
    <w:rsid w:val="00655066"/>
    <w:rsid w:val="00675C11"/>
    <w:rsid w:val="007859B3"/>
    <w:rsid w:val="007E36B8"/>
    <w:rsid w:val="00822D39"/>
    <w:rsid w:val="008B2629"/>
    <w:rsid w:val="008C6056"/>
    <w:rsid w:val="009677D4"/>
    <w:rsid w:val="009A47E2"/>
    <w:rsid w:val="00A12452"/>
    <w:rsid w:val="00A43F05"/>
    <w:rsid w:val="00AE0A3C"/>
    <w:rsid w:val="00AE26F2"/>
    <w:rsid w:val="00B10002"/>
    <w:rsid w:val="00B5749C"/>
    <w:rsid w:val="00B65B18"/>
    <w:rsid w:val="00BB51F1"/>
    <w:rsid w:val="00BE68BB"/>
    <w:rsid w:val="00C356D7"/>
    <w:rsid w:val="00C56BAC"/>
    <w:rsid w:val="00CB7A21"/>
    <w:rsid w:val="00CC2E37"/>
    <w:rsid w:val="00D26C5A"/>
    <w:rsid w:val="00D61E0E"/>
    <w:rsid w:val="00D779B6"/>
    <w:rsid w:val="00DA02AE"/>
    <w:rsid w:val="00DA5620"/>
    <w:rsid w:val="00DD1306"/>
    <w:rsid w:val="00E05855"/>
    <w:rsid w:val="00E065C5"/>
    <w:rsid w:val="00E709D0"/>
    <w:rsid w:val="00E74F82"/>
    <w:rsid w:val="00F10AD1"/>
    <w:rsid w:val="00FD1786"/>
    <w:rsid w:val="00FE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33FD"/>
  <w15:chartTrackingRefBased/>
  <w15:docId w15:val="{6A4956FB-1BDE-4657-8A72-2FBD2F4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5C5"/>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E065C5"/>
    <w:pPr>
      <w:keepNext/>
      <w:tabs>
        <w:tab w:val="left" w:pos="5040"/>
        <w:tab w:val="left" w:pos="5760"/>
        <w:tab w:val="left" w:pos="8640"/>
      </w:tabs>
      <w:ind w:left="720" w:right="72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5C5"/>
    <w:rPr>
      <w:rFonts w:ascii="Arial" w:eastAsia="Times New Roman" w:hAnsi="Arial" w:cs="Times New Roman"/>
      <w:b/>
      <w:bCs/>
      <w:sz w:val="36"/>
      <w:szCs w:val="20"/>
    </w:rPr>
  </w:style>
  <w:style w:type="table" w:styleId="TableGrid">
    <w:name w:val="Table Grid"/>
    <w:basedOn w:val="TableNormal"/>
    <w:uiPriority w:val="39"/>
    <w:rsid w:val="0023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 Yallanki</dc:creator>
  <cp:keywords/>
  <dc:description/>
  <cp:lastModifiedBy>Andrew Glover</cp:lastModifiedBy>
  <cp:revision>2</cp:revision>
  <cp:lastPrinted>2018-09-21T11:13:00Z</cp:lastPrinted>
  <dcterms:created xsi:type="dcterms:W3CDTF">2018-09-25T16:19:00Z</dcterms:created>
  <dcterms:modified xsi:type="dcterms:W3CDTF">2018-09-25T16:19:00Z</dcterms:modified>
</cp:coreProperties>
</file>