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D" w:rsidRDefault="00442094" w:rsidP="005919A8">
      <w:pPr>
        <w:spacing w:before="120"/>
        <w:rPr>
          <w:rFonts w:asciiTheme="minorHAnsi" w:hAnsiTheme="minorHAnsi"/>
          <w:b/>
          <w:sz w:val="28"/>
          <w:szCs w:val="28"/>
        </w:rPr>
      </w:pPr>
      <w:r w:rsidRPr="0044209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62336" behindDoc="0" locked="0" layoutInCell="1" allowOverlap="1" wp14:anchorId="241C27DD" wp14:editId="6732059A">
            <wp:simplePos x="0" y="0"/>
            <wp:positionH relativeFrom="column">
              <wp:posOffset>2620010</wp:posOffset>
            </wp:positionH>
            <wp:positionV relativeFrom="paragraph">
              <wp:posOffset>-390525</wp:posOffset>
            </wp:positionV>
            <wp:extent cx="2732827" cy="1304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827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09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-333375</wp:posOffset>
            </wp:positionV>
            <wp:extent cx="2732827" cy="1304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827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C4" w:rsidRPr="002210C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76CDB70B" wp14:editId="4CF4186E">
            <wp:simplePos x="0" y="0"/>
            <wp:positionH relativeFrom="column">
              <wp:posOffset>5462270</wp:posOffset>
            </wp:positionH>
            <wp:positionV relativeFrom="paragraph">
              <wp:posOffset>635</wp:posOffset>
            </wp:positionV>
            <wp:extent cx="132725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(for websites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25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1D" w:rsidRPr="002210C4">
        <w:rPr>
          <w:rFonts w:asciiTheme="minorHAnsi" w:hAnsiTheme="minorHAnsi" w:cs="Calibri"/>
          <w:b/>
          <w:sz w:val="48"/>
          <w:szCs w:val="28"/>
        </w:rPr>
        <w:t>Job Specification</w:t>
      </w:r>
      <w:r w:rsidR="00F80E1D">
        <w:rPr>
          <w:rFonts w:asciiTheme="minorHAnsi" w:hAnsiTheme="minorHAnsi" w:cs="Calibri"/>
          <w:b/>
          <w:sz w:val="28"/>
          <w:szCs w:val="28"/>
        </w:rPr>
        <w:br/>
      </w:r>
      <w:r w:rsidR="00F80E1D">
        <w:rPr>
          <w:rFonts w:asciiTheme="minorHAnsi" w:hAnsiTheme="minorHAnsi"/>
          <w:b/>
          <w:sz w:val="28"/>
          <w:szCs w:val="28"/>
        </w:rPr>
        <w:t xml:space="preserve">Monitoring Officer </w:t>
      </w:r>
      <w:r w:rsidR="00F80E1D" w:rsidRPr="00E3499C">
        <w:rPr>
          <w:rFonts w:asciiTheme="minorHAnsi" w:hAnsiTheme="minorHAnsi"/>
          <w:b/>
          <w:sz w:val="28"/>
          <w:szCs w:val="28"/>
        </w:rPr>
        <w:t>(BBO)</w:t>
      </w:r>
    </w:p>
    <w:p w:rsidR="003506C0" w:rsidRDefault="003506C0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234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3506C0" w:rsidRPr="00BE422B" w:rsidTr="00877F36"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b/>
                <w:color w:val="FFFFFF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Essential (E)</w:t>
            </w:r>
          </w:p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or</w:t>
            </w:r>
          </w:p>
          <w:p w:rsidR="003506C0" w:rsidRPr="00BE422B" w:rsidRDefault="003506C0" w:rsidP="00877F3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3506C0" w:rsidRPr="00BE422B" w:rsidTr="00877F36">
        <w:trPr>
          <w:trHeight w:val="455"/>
        </w:trPr>
        <w:tc>
          <w:tcPr>
            <w:tcW w:w="4100" w:type="pct"/>
            <w:shd w:val="clear" w:color="auto" w:fill="9CC2E5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Qualifications:</w:t>
            </w:r>
          </w:p>
        </w:tc>
        <w:tc>
          <w:tcPr>
            <w:tcW w:w="900" w:type="pct"/>
            <w:shd w:val="clear" w:color="auto" w:fill="9CC2E5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b/>
              </w:rPr>
            </w:pPr>
          </w:p>
        </w:tc>
      </w:tr>
      <w:tr w:rsidR="003506C0" w:rsidRPr="00BE422B" w:rsidTr="00877F36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Good standard of formal education and continuous professional development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val="428"/>
        </w:trPr>
        <w:tc>
          <w:tcPr>
            <w:tcW w:w="4100" w:type="pct"/>
            <w:shd w:val="clear" w:color="auto" w:fill="9CC2E5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3506C0" w:rsidRPr="00BE422B" w:rsidTr="00877F36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b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Experience of collating financial information and checking for accuracy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b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Ability to accurately analyse and interpret multiple large and complex data sets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Proficient/advanced use of a range of IT software packages including Microsoft Excel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Ability to engage with partners and stakeholders to create strong working relationships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val="428"/>
        </w:trPr>
        <w:tc>
          <w:tcPr>
            <w:tcW w:w="41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Able to plan and manage tasks effectively to achieve desired outcomes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  <w:szCs w:val="22"/>
              </w:rPr>
            </w:pPr>
            <w:r w:rsidRPr="009A3D2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Have a good understanding of the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E422B">
              <w:rPr>
                <w:rFonts w:ascii="Calibri" w:hAnsi="Calibri" w:cs="Arial"/>
                <w:sz w:val="22"/>
                <w:szCs w:val="22"/>
              </w:rPr>
              <w:t xml:space="preserve">monitoring and reporting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requirements for </w:t>
            </w:r>
            <w:r w:rsidRPr="00BE422B">
              <w:rPr>
                <w:rFonts w:ascii="Calibri" w:hAnsi="Calibri" w:cs="Arial"/>
                <w:sz w:val="22"/>
                <w:szCs w:val="22"/>
              </w:rPr>
              <w:t>grant funded programmes in particular European or Lottery funded projects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9A3D25" w:rsidRDefault="003506C0" w:rsidP="00877F36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9A3D2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Have a good understanding of the requirements for internal and/or external audit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Experience of providing clear and concise instruction to a range of audiences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 xml:space="preserve">A driving licence and the use of a car 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3506C0" w:rsidRPr="00BE422B" w:rsidTr="00877F36">
        <w:trPr>
          <w:trHeight w:val="479"/>
        </w:trPr>
        <w:tc>
          <w:tcPr>
            <w:tcW w:w="4100" w:type="pct"/>
            <w:shd w:val="clear" w:color="auto" w:fill="9CC2E5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35311" w:rsidRDefault="003506C0" w:rsidP="00877F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35311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A successful track record of building successful relationships with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customers, </w:t>
            </w:r>
            <w:r w:rsidRPr="00B35311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clients, partners and/or external stakeholders. 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 xml:space="preserve">Able to </w:t>
            </w:r>
            <w:r>
              <w:rPr>
                <w:rFonts w:ascii="Calibri" w:hAnsi="Calibri" w:cs="Arial"/>
                <w:sz w:val="22"/>
                <w:szCs w:val="22"/>
              </w:rPr>
              <w:t>use own initiative to solve problems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E422B">
              <w:rPr>
                <w:rFonts w:ascii="Calibri" w:hAnsi="Calibri" w:cs="Arial"/>
                <w:sz w:val="22"/>
                <w:szCs w:val="22"/>
              </w:rPr>
              <w:t>work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E422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well </w:t>
            </w:r>
            <w:r w:rsidRPr="00BE422B">
              <w:rPr>
                <w:rFonts w:ascii="Calibri" w:hAnsi="Calibri" w:cs="Arial"/>
                <w:sz w:val="22"/>
                <w:szCs w:val="22"/>
              </w:rPr>
              <w:t>as part of a team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Excellent organisational, interpersonal and communication skills, both orally and in writing, to a range of audiences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pStyle w:val="Header"/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Able to prioritise conflicting tasks to meet set deadlines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Willingness to develop professional skills to improve performance levels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3506C0" w:rsidRPr="007936AC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Have a proactive attitude and approach to problem solving</w:t>
            </w:r>
          </w:p>
        </w:tc>
        <w:tc>
          <w:tcPr>
            <w:tcW w:w="900" w:type="pct"/>
            <w:vAlign w:val="center"/>
          </w:tcPr>
          <w:p w:rsidR="003506C0" w:rsidRPr="007936AC" w:rsidRDefault="003506C0" w:rsidP="00877F36">
            <w:pPr>
              <w:jc w:val="center"/>
              <w:rPr>
                <w:rFonts w:ascii="Calibri" w:hAnsi="Calibri" w:cs="Arial"/>
                <w:b/>
                <w:strike/>
                <w:color w:val="FF0000"/>
                <w:sz w:val="22"/>
                <w:szCs w:val="20"/>
              </w:rPr>
            </w:pPr>
            <w:r w:rsidRPr="007936AC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Have a willingness to work flexibly, including weekends and evenings with given notice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3506C0" w:rsidRPr="00BE422B" w:rsidTr="00877F36">
        <w:trPr>
          <w:trHeight w:hRule="exact" w:val="510"/>
        </w:trPr>
        <w:tc>
          <w:tcPr>
            <w:tcW w:w="4100" w:type="pct"/>
            <w:vAlign w:val="center"/>
          </w:tcPr>
          <w:p w:rsidR="003506C0" w:rsidRPr="00BE422B" w:rsidRDefault="003506C0" w:rsidP="00877F36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Have a commitment to Quality, Diversity and Equality across all services</w:t>
            </w:r>
          </w:p>
        </w:tc>
        <w:tc>
          <w:tcPr>
            <w:tcW w:w="900" w:type="pct"/>
            <w:vAlign w:val="center"/>
          </w:tcPr>
          <w:p w:rsidR="003506C0" w:rsidRPr="00BE422B" w:rsidRDefault="003506C0" w:rsidP="00877F3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</w:tbl>
    <w:p w:rsidR="003506C0" w:rsidRDefault="003506C0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sectPr w:rsidR="003506C0" w:rsidSect="001D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84" w:rsidRDefault="00A06584" w:rsidP="00442094">
      <w:r>
        <w:separator/>
      </w:r>
    </w:p>
  </w:endnote>
  <w:endnote w:type="continuationSeparator" w:id="0">
    <w:p w:rsidR="00A06584" w:rsidRDefault="00A06584" w:rsidP="004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84" w:rsidRDefault="00A06584" w:rsidP="00442094">
      <w:r>
        <w:separator/>
      </w:r>
    </w:p>
  </w:footnote>
  <w:footnote w:type="continuationSeparator" w:id="0">
    <w:p w:rsidR="00A06584" w:rsidRDefault="00A06584" w:rsidP="0044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1D"/>
    <w:rsid w:val="002210C4"/>
    <w:rsid w:val="00247ED6"/>
    <w:rsid w:val="00320D08"/>
    <w:rsid w:val="003506C0"/>
    <w:rsid w:val="00442094"/>
    <w:rsid w:val="004719F2"/>
    <w:rsid w:val="00566A87"/>
    <w:rsid w:val="005919A8"/>
    <w:rsid w:val="005E0DB1"/>
    <w:rsid w:val="00617259"/>
    <w:rsid w:val="006D0D3A"/>
    <w:rsid w:val="007E5A2C"/>
    <w:rsid w:val="0083363C"/>
    <w:rsid w:val="0084079A"/>
    <w:rsid w:val="00852EBC"/>
    <w:rsid w:val="008F1C49"/>
    <w:rsid w:val="00A06584"/>
    <w:rsid w:val="00A47E47"/>
    <w:rsid w:val="00C006A5"/>
    <w:rsid w:val="00C03208"/>
    <w:rsid w:val="00C3129E"/>
    <w:rsid w:val="00C61E65"/>
    <w:rsid w:val="00EF49E1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420A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Donna Sadler</cp:lastModifiedBy>
  <cp:revision>2</cp:revision>
  <dcterms:created xsi:type="dcterms:W3CDTF">2017-06-28T10:44:00Z</dcterms:created>
  <dcterms:modified xsi:type="dcterms:W3CDTF">2017-06-28T10:44:00Z</dcterms:modified>
</cp:coreProperties>
</file>